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EF6" w:rsidRPr="00D94136" w:rsidRDefault="005979CF" w:rsidP="005979CF">
      <w:pPr>
        <w:spacing w:after="0" w:line="240" w:lineRule="auto"/>
        <w:rPr>
          <w:sz w:val="18"/>
          <w:szCs w:val="18"/>
        </w:rPr>
      </w:pPr>
      <w:r>
        <w:tab/>
      </w:r>
      <w:r>
        <w:tab/>
      </w:r>
      <w:r>
        <w:tab/>
      </w:r>
      <w:r>
        <w:tab/>
      </w:r>
      <w:r>
        <w:tab/>
      </w:r>
      <w:r>
        <w:tab/>
      </w:r>
      <w:r>
        <w:tab/>
      </w:r>
      <w:r>
        <w:tab/>
      </w:r>
      <w:r w:rsidR="00FF2EEA" w:rsidRPr="00D94136">
        <w:rPr>
          <w:sz w:val="18"/>
          <w:szCs w:val="18"/>
        </w:rPr>
        <w:t xml:space="preserve">Załącznik do uchwały </w:t>
      </w:r>
      <w:r w:rsidR="00D94136" w:rsidRPr="00D94136">
        <w:rPr>
          <w:sz w:val="18"/>
          <w:szCs w:val="18"/>
        </w:rPr>
        <w:t xml:space="preserve">Nr </w:t>
      </w:r>
      <w:r w:rsidR="00B33E8F">
        <w:rPr>
          <w:sz w:val="18"/>
          <w:szCs w:val="18"/>
        </w:rPr>
        <w:t xml:space="preserve"> V/30/15</w:t>
      </w:r>
    </w:p>
    <w:p w:rsidR="00FF2EEA" w:rsidRPr="00D94136" w:rsidRDefault="00D94136" w:rsidP="007D76C2">
      <w:pPr>
        <w:spacing w:after="0" w:line="240" w:lineRule="auto"/>
        <w:ind w:left="4956" w:firstLine="709"/>
        <w:rPr>
          <w:sz w:val="18"/>
          <w:szCs w:val="18"/>
        </w:rPr>
      </w:pPr>
      <w:r w:rsidRPr="00D94136">
        <w:rPr>
          <w:sz w:val="18"/>
          <w:szCs w:val="18"/>
        </w:rPr>
        <w:t xml:space="preserve">Rady Gminy Niedźwiedź </w:t>
      </w:r>
      <w:r w:rsidR="005979CF" w:rsidRPr="00D94136">
        <w:rPr>
          <w:sz w:val="18"/>
          <w:szCs w:val="18"/>
        </w:rPr>
        <w:t>z</w:t>
      </w:r>
      <w:r w:rsidR="00FF2EEA" w:rsidRPr="00D94136">
        <w:rPr>
          <w:sz w:val="18"/>
          <w:szCs w:val="18"/>
        </w:rPr>
        <w:t xml:space="preserve"> dnia</w:t>
      </w:r>
      <w:r w:rsidR="00980675" w:rsidRPr="00D94136">
        <w:rPr>
          <w:sz w:val="18"/>
          <w:szCs w:val="18"/>
        </w:rPr>
        <w:t xml:space="preserve"> </w:t>
      </w:r>
      <w:r w:rsidR="005979CF" w:rsidRPr="00D94136">
        <w:rPr>
          <w:sz w:val="18"/>
          <w:szCs w:val="18"/>
        </w:rPr>
        <w:t>24.02.2015 r.</w:t>
      </w:r>
    </w:p>
    <w:p w:rsidR="007D76C2" w:rsidRDefault="007D76C2" w:rsidP="00FF2EEA">
      <w:pPr>
        <w:ind w:left="5664"/>
      </w:pPr>
    </w:p>
    <w:p w:rsidR="00FF2EEA" w:rsidRDefault="005979CF" w:rsidP="00FF2EEA">
      <w:pPr>
        <w:ind w:left="5664"/>
      </w:pPr>
      <w:r>
        <w:t>Niedźwiedź, dn. ……….</w:t>
      </w:r>
      <w:r w:rsidR="00FF2EEA">
        <w:t>……………………</w:t>
      </w:r>
    </w:p>
    <w:p w:rsidR="00DE7BC3" w:rsidRDefault="00FF2EEA" w:rsidP="009728B1">
      <w:pPr>
        <w:spacing w:after="0" w:line="240" w:lineRule="auto"/>
        <w:jc w:val="both"/>
        <w:rPr>
          <w:rFonts w:ascii="Times New Roman" w:eastAsia="Times New Roman" w:hAnsi="Times New Roman" w:cs="Times New Roman"/>
          <w:b/>
          <w:lang w:eastAsia="pl-PL"/>
        </w:rPr>
      </w:pPr>
      <w:r w:rsidRPr="007270C5">
        <w:rPr>
          <w:rFonts w:ascii="Times New Roman" w:eastAsia="Times New Roman" w:hAnsi="Times New Roman" w:cs="Times New Roman"/>
          <w:b/>
          <w:lang w:eastAsia="pl-PL"/>
        </w:rPr>
        <w:t>WNIOSEK O WYKONANIE DODATKOWYCH USŁUG W ZAKRESIE ODBIERANIA ODPADÓW</w:t>
      </w:r>
      <w:r w:rsidR="009728B1" w:rsidRPr="007270C5">
        <w:rPr>
          <w:rFonts w:ascii="Times New Roman" w:eastAsia="Times New Roman" w:hAnsi="Times New Roman" w:cs="Times New Roman"/>
          <w:b/>
          <w:lang w:eastAsia="pl-PL"/>
        </w:rPr>
        <w:t xml:space="preserve"> </w:t>
      </w:r>
      <w:r w:rsidRPr="007270C5">
        <w:rPr>
          <w:rFonts w:ascii="Times New Roman" w:eastAsia="Times New Roman" w:hAnsi="Times New Roman" w:cs="Times New Roman"/>
          <w:b/>
          <w:lang w:eastAsia="pl-PL"/>
        </w:rPr>
        <w:t>KOMUNALNYCH OD WŁAŚCICIELI NIERUCHOMOŚCI ORAZ ICH ZAGOSPODAROWANIA</w:t>
      </w:r>
    </w:p>
    <w:p w:rsidR="00A9713D" w:rsidRPr="00A9713D" w:rsidRDefault="00A9713D" w:rsidP="009728B1">
      <w:pPr>
        <w:spacing w:after="0" w:line="240" w:lineRule="auto"/>
        <w:jc w:val="both"/>
        <w:rPr>
          <w:rFonts w:ascii="Times New Roman" w:eastAsia="Times New Roman" w:hAnsi="Times New Roman" w:cs="Times New Roman"/>
          <w:b/>
          <w:lang w:eastAsia="pl-PL"/>
        </w:rPr>
      </w:pPr>
    </w:p>
    <w:tbl>
      <w:tblPr>
        <w:tblStyle w:val="Tabela-Siatka"/>
        <w:tblW w:w="0" w:type="auto"/>
        <w:tblLook w:val="04A0" w:firstRow="1" w:lastRow="0" w:firstColumn="1" w:lastColumn="0" w:noHBand="0" w:noVBand="1"/>
      </w:tblPr>
      <w:tblGrid>
        <w:gridCol w:w="1526"/>
        <w:gridCol w:w="1544"/>
        <w:gridCol w:w="1433"/>
        <w:gridCol w:w="1638"/>
        <w:gridCol w:w="3071"/>
      </w:tblGrid>
      <w:tr w:rsidR="00DE7BC3" w:rsidTr="005979CF">
        <w:trPr>
          <w:trHeight w:hRule="exact" w:val="907"/>
        </w:trPr>
        <w:tc>
          <w:tcPr>
            <w:tcW w:w="9212" w:type="dxa"/>
            <w:gridSpan w:val="5"/>
          </w:tcPr>
          <w:p w:rsidR="00DE7BC3" w:rsidRPr="005979CF" w:rsidRDefault="00DE7BC3" w:rsidP="00D834E5">
            <w:pPr>
              <w:rPr>
                <w:sz w:val="18"/>
                <w:szCs w:val="18"/>
              </w:rPr>
            </w:pPr>
            <w:r w:rsidRPr="005979CF">
              <w:rPr>
                <w:sz w:val="18"/>
                <w:szCs w:val="18"/>
              </w:rPr>
              <w:t>Podstawa prawna</w:t>
            </w:r>
          </w:p>
          <w:p w:rsidR="00DE7BC3" w:rsidRDefault="00DE7BC3" w:rsidP="00D94136">
            <w:r w:rsidRPr="005979CF">
              <w:rPr>
                <w:sz w:val="18"/>
                <w:szCs w:val="18"/>
              </w:rPr>
              <w:t xml:space="preserve">Uchwała Rady Gminy Niedźwiedź Nr </w:t>
            </w:r>
            <w:r w:rsidR="00D94136" w:rsidRPr="00D94136">
              <w:rPr>
                <w:sz w:val="18"/>
                <w:szCs w:val="18"/>
              </w:rPr>
              <w:t>V/30/15</w:t>
            </w:r>
            <w:r w:rsidR="00D94136">
              <w:rPr>
                <w:sz w:val="18"/>
                <w:szCs w:val="18"/>
              </w:rPr>
              <w:t xml:space="preserve"> </w:t>
            </w:r>
            <w:r w:rsidRPr="005979CF">
              <w:rPr>
                <w:sz w:val="18"/>
                <w:szCs w:val="18"/>
              </w:rPr>
              <w:t>z  dnia</w:t>
            </w:r>
            <w:r w:rsidR="00980675" w:rsidRPr="005979CF">
              <w:rPr>
                <w:sz w:val="18"/>
                <w:szCs w:val="18"/>
              </w:rPr>
              <w:t xml:space="preserve"> </w:t>
            </w:r>
            <w:r w:rsidR="005979CF">
              <w:rPr>
                <w:sz w:val="18"/>
                <w:szCs w:val="18"/>
              </w:rPr>
              <w:t>24.02.2015 r.</w:t>
            </w:r>
            <w:r w:rsidRPr="005979CF">
              <w:rPr>
                <w:sz w:val="18"/>
                <w:szCs w:val="18"/>
              </w:rPr>
              <w:t xml:space="preserve"> w sprawie </w:t>
            </w:r>
            <w:r w:rsidR="005979CF" w:rsidRPr="005979CF">
              <w:rPr>
                <w:sz w:val="18"/>
                <w:szCs w:val="18"/>
              </w:rPr>
              <w:t xml:space="preserve">zmiany Uchwały Rady Gminy Niedźwiedź </w:t>
            </w:r>
            <w:proofErr w:type="spellStart"/>
            <w:r w:rsidR="005979CF" w:rsidRPr="005979CF">
              <w:rPr>
                <w:sz w:val="18"/>
                <w:szCs w:val="18"/>
              </w:rPr>
              <w:t>NrXLV</w:t>
            </w:r>
            <w:proofErr w:type="spellEnd"/>
            <w:r w:rsidR="005979CF" w:rsidRPr="005979CF">
              <w:rPr>
                <w:sz w:val="18"/>
                <w:szCs w:val="18"/>
              </w:rPr>
              <w:t xml:space="preserve">/329/14 w sprawie </w:t>
            </w:r>
            <w:r w:rsidRPr="005979CF">
              <w:rPr>
                <w:sz w:val="18"/>
                <w:szCs w:val="18"/>
              </w:rPr>
              <w:t>określenia rodzaju dodatkowych usług w zakresie odbierania odpadów komunalnych od właścicieli nieruchomości , ich zagospodarowani</w:t>
            </w:r>
            <w:r w:rsidR="005979CF" w:rsidRPr="005979CF">
              <w:rPr>
                <w:sz w:val="18"/>
                <w:szCs w:val="18"/>
              </w:rPr>
              <w:t>a</w:t>
            </w:r>
            <w:r w:rsidRPr="005979CF">
              <w:rPr>
                <w:sz w:val="18"/>
                <w:szCs w:val="18"/>
              </w:rPr>
              <w:t xml:space="preserve"> i opłaty za te usługi</w:t>
            </w:r>
          </w:p>
        </w:tc>
      </w:tr>
      <w:tr w:rsidR="00DE7BC3" w:rsidTr="007D76C2">
        <w:trPr>
          <w:trHeight w:val="272"/>
        </w:trPr>
        <w:tc>
          <w:tcPr>
            <w:tcW w:w="9212" w:type="dxa"/>
            <w:gridSpan w:val="5"/>
            <w:shd w:val="clear" w:color="auto" w:fill="D9D9D9" w:themeFill="background1" w:themeFillShade="D9"/>
          </w:tcPr>
          <w:p w:rsidR="00DE7BC3" w:rsidRDefault="00DE7BC3" w:rsidP="00DE7BC3">
            <w:pPr>
              <w:pStyle w:val="Akapitzlist"/>
              <w:numPr>
                <w:ilvl w:val="0"/>
                <w:numId w:val="2"/>
              </w:numPr>
            </w:pPr>
            <w:r>
              <w:t>Miejsce złożenia wniosku</w:t>
            </w:r>
          </w:p>
        </w:tc>
      </w:tr>
      <w:tr w:rsidR="00DE7BC3" w:rsidTr="007D76C2">
        <w:trPr>
          <w:trHeight w:val="272"/>
        </w:trPr>
        <w:tc>
          <w:tcPr>
            <w:tcW w:w="9212" w:type="dxa"/>
            <w:gridSpan w:val="5"/>
          </w:tcPr>
          <w:p w:rsidR="00DE7BC3" w:rsidRDefault="00DE7BC3" w:rsidP="00FF2EEA">
            <w:r w:rsidRPr="00FF2EEA">
              <w:t>Urząd Gminy Niedźwiedź 34-735 Niedźwiedź 233</w:t>
            </w:r>
          </w:p>
        </w:tc>
      </w:tr>
      <w:tr w:rsidR="00DE7BC3" w:rsidTr="007D76C2">
        <w:trPr>
          <w:trHeight w:val="285"/>
        </w:trPr>
        <w:tc>
          <w:tcPr>
            <w:tcW w:w="9212" w:type="dxa"/>
            <w:gridSpan w:val="5"/>
            <w:shd w:val="clear" w:color="auto" w:fill="D9D9D9" w:themeFill="background1" w:themeFillShade="D9"/>
          </w:tcPr>
          <w:p w:rsidR="00DE7BC3" w:rsidRPr="009A7E44" w:rsidRDefault="00DE7BC3" w:rsidP="00DE7BC3">
            <w:pPr>
              <w:pStyle w:val="Akapitzlist"/>
              <w:numPr>
                <w:ilvl w:val="0"/>
                <w:numId w:val="2"/>
              </w:numPr>
            </w:pPr>
            <w:r w:rsidRPr="009A7E44">
              <w:t>Dane składającego wniosek</w:t>
            </w:r>
          </w:p>
        </w:tc>
      </w:tr>
      <w:tr w:rsidR="00DE7BC3" w:rsidTr="008907A0">
        <w:trPr>
          <w:trHeight w:val="340"/>
        </w:trPr>
        <w:tc>
          <w:tcPr>
            <w:tcW w:w="4503" w:type="dxa"/>
            <w:gridSpan w:val="3"/>
          </w:tcPr>
          <w:p w:rsidR="002726A3" w:rsidRPr="00FF2EEA" w:rsidRDefault="00DE7BC3" w:rsidP="00DE7BC3">
            <w:pPr>
              <w:rPr>
                <w:sz w:val="20"/>
                <w:szCs w:val="20"/>
              </w:rPr>
            </w:pPr>
            <w:r w:rsidRPr="00FF2EEA">
              <w:rPr>
                <w:sz w:val="20"/>
                <w:szCs w:val="20"/>
              </w:rPr>
              <w:t>Imię nazwisko</w:t>
            </w:r>
          </w:p>
        </w:tc>
        <w:tc>
          <w:tcPr>
            <w:tcW w:w="4709" w:type="dxa"/>
            <w:gridSpan w:val="2"/>
          </w:tcPr>
          <w:p w:rsidR="00DE7BC3" w:rsidRDefault="00DE7BC3" w:rsidP="00DE7BC3">
            <w:r w:rsidRPr="00FF2EEA">
              <w:rPr>
                <w:sz w:val="20"/>
                <w:szCs w:val="20"/>
              </w:rPr>
              <w:t>Nr telefonu</w:t>
            </w:r>
          </w:p>
        </w:tc>
      </w:tr>
      <w:tr w:rsidR="00202431" w:rsidTr="007D76C2">
        <w:trPr>
          <w:trHeight w:val="272"/>
        </w:trPr>
        <w:tc>
          <w:tcPr>
            <w:tcW w:w="9212" w:type="dxa"/>
            <w:gridSpan w:val="5"/>
            <w:shd w:val="clear" w:color="auto" w:fill="D9D9D9" w:themeFill="background1" w:themeFillShade="D9"/>
          </w:tcPr>
          <w:p w:rsidR="00202431" w:rsidRPr="009A7E44" w:rsidRDefault="00202431" w:rsidP="00202431">
            <w:pPr>
              <w:pStyle w:val="Akapitzlist"/>
              <w:numPr>
                <w:ilvl w:val="0"/>
                <w:numId w:val="2"/>
              </w:numPr>
            </w:pPr>
            <w:r w:rsidRPr="009A7E44">
              <w:t>Adres zameldowania</w:t>
            </w:r>
          </w:p>
        </w:tc>
      </w:tr>
      <w:tr w:rsidR="00DE7BC3" w:rsidTr="008907A0">
        <w:trPr>
          <w:trHeight w:hRule="exact" w:val="340"/>
        </w:trPr>
        <w:tc>
          <w:tcPr>
            <w:tcW w:w="3070" w:type="dxa"/>
            <w:gridSpan w:val="2"/>
          </w:tcPr>
          <w:p w:rsidR="00DE7BC3" w:rsidRPr="00D60887" w:rsidRDefault="00202431" w:rsidP="00DE7BC3">
            <w:pPr>
              <w:rPr>
                <w:sz w:val="18"/>
                <w:szCs w:val="18"/>
              </w:rPr>
            </w:pPr>
            <w:r w:rsidRPr="00D60887">
              <w:rPr>
                <w:sz w:val="18"/>
                <w:szCs w:val="18"/>
              </w:rPr>
              <w:t>Miejscowość</w:t>
            </w:r>
          </w:p>
        </w:tc>
        <w:tc>
          <w:tcPr>
            <w:tcW w:w="3071" w:type="dxa"/>
            <w:gridSpan w:val="2"/>
          </w:tcPr>
          <w:p w:rsidR="00DE7BC3" w:rsidRPr="00D60887" w:rsidRDefault="00DF43A7" w:rsidP="00DE7BC3">
            <w:pPr>
              <w:rPr>
                <w:sz w:val="18"/>
                <w:szCs w:val="18"/>
              </w:rPr>
            </w:pPr>
            <w:r>
              <w:rPr>
                <w:sz w:val="18"/>
                <w:szCs w:val="18"/>
              </w:rPr>
              <w:t>U</w:t>
            </w:r>
            <w:r w:rsidR="00202431" w:rsidRPr="00D60887">
              <w:rPr>
                <w:sz w:val="18"/>
                <w:szCs w:val="18"/>
              </w:rPr>
              <w:t>lica</w:t>
            </w:r>
          </w:p>
        </w:tc>
        <w:tc>
          <w:tcPr>
            <w:tcW w:w="3071" w:type="dxa"/>
          </w:tcPr>
          <w:p w:rsidR="00DE7BC3" w:rsidRPr="00D60887" w:rsidRDefault="00202431" w:rsidP="00DE7BC3">
            <w:pPr>
              <w:rPr>
                <w:sz w:val="18"/>
                <w:szCs w:val="18"/>
              </w:rPr>
            </w:pPr>
            <w:r w:rsidRPr="00D60887">
              <w:rPr>
                <w:sz w:val="18"/>
                <w:szCs w:val="18"/>
              </w:rPr>
              <w:t>Nr domu/ mieszkania</w:t>
            </w:r>
          </w:p>
        </w:tc>
      </w:tr>
      <w:tr w:rsidR="00DE7BC3" w:rsidTr="008907A0">
        <w:trPr>
          <w:trHeight w:hRule="exact" w:val="340"/>
        </w:trPr>
        <w:tc>
          <w:tcPr>
            <w:tcW w:w="3070" w:type="dxa"/>
            <w:gridSpan w:val="2"/>
          </w:tcPr>
          <w:p w:rsidR="00DE7BC3" w:rsidRPr="00D60887" w:rsidRDefault="00202431" w:rsidP="00DE7BC3">
            <w:pPr>
              <w:rPr>
                <w:sz w:val="18"/>
                <w:szCs w:val="18"/>
              </w:rPr>
            </w:pPr>
            <w:r w:rsidRPr="00D60887">
              <w:rPr>
                <w:sz w:val="18"/>
                <w:szCs w:val="18"/>
              </w:rPr>
              <w:t>Kod pocztowy</w:t>
            </w:r>
          </w:p>
        </w:tc>
        <w:tc>
          <w:tcPr>
            <w:tcW w:w="3071" w:type="dxa"/>
            <w:gridSpan w:val="2"/>
          </w:tcPr>
          <w:p w:rsidR="00DE7BC3" w:rsidRPr="00D60887" w:rsidRDefault="00DF43A7" w:rsidP="00DE7BC3">
            <w:pPr>
              <w:rPr>
                <w:sz w:val="18"/>
                <w:szCs w:val="18"/>
              </w:rPr>
            </w:pPr>
            <w:r>
              <w:rPr>
                <w:sz w:val="18"/>
                <w:szCs w:val="18"/>
              </w:rPr>
              <w:t>P</w:t>
            </w:r>
            <w:r w:rsidR="00202431" w:rsidRPr="00D60887">
              <w:rPr>
                <w:sz w:val="18"/>
                <w:szCs w:val="18"/>
              </w:rPr>
              <w:t>oczta</w:t>
            </w:r>
          </w:p>
        </w:tc>
        <w:tc>
          <w:tcPr>
            <w:tcW w:w="3071" w:type="dxa"/>
          </w:tcPr>
          <w:p w:rsidR="00DE7BC3" w:rsidRPr="00D60887" w:rsidRDefault="00DF43A7" w:rsidP="00DE7BC3">
            <w:pPr>
              <w:rPr>
                <w:sz w:val="18"/>
                <w:szCs w:val="18"/>
              </w:rPr>
            </w:pPr>
            <w:r>
              <w:rPr>
                <w:sz w:val="18"/>
                <w:szCs w:val="18"/>
              </w:rPr>
              <w:t>K</w:t>
            </w:r>
            <w:r w:rsidR="00D60887" w:rsidRPr="00D60887">
              <w:rPr>
                <w:sz w:val="18"/>
                <w:szCs w:val="18"/>
              </w:rPr>
              <w:t>raj</w:t>
            </w:r>
          </w:p>
        </w:tc>
      </w:tr>
      <w:tr w:rsidR="00DF43A7" w:rsidTr="007D76C2">
        <w:trPr>
          <w:trHeight w:val="267"/>
        </w:trPr>
        <w:tc>
          <w:tcPr>
            <w:tcW w:w="9212" w:type="dxa"/>
            <w:gridSpan w:val="5"/>
            <w:shd w:val="clear" w:color="auto" w:fill="D9D9D9" w:themeFill="background1" w:themeFillShade="D9"/>
          </w:tcPr>
          <w:p w:rsidR="00DF43A7" w:rsidRPr="00472509" w:rsidRDefault="00DF43A7" w:rsidP="00DF43A7">
            <w:pPr>
              <w:pStyle w:val="Akapitzlist"/>
              <w:numPr>
                <w:ilvl w:val="0"/>
                <w:numId w:val="2"/>
              </w:numPr>
              <w:rPr>
                <w:sz w:val="20"/>
                <w:szCs w:val="20"/>
              </w:rPr>
            </w:pPr>
            <w:r w:rsidRPr="00472509">
              <w:rPr>
                <w:sz w:val="20"/>
                <w:szCs w:val="20"/>
              </w:rPr>
              <w:t xml:space="preserve">Adres </w:t>
            </w:r>
            <w:r w:rsidR="00805DBD" w:rsidRPr="00472509">
              <w:rPr>
                <w:sz w:val="20"/>
                <w:szCs w:val="20"/>
              </w:rPr>
              <w:t>nieruchomości, z której</w:t>
            </w:r>
            <w:r w:rsidRPr="00472509">
              <w:rPr>
                <w:sz w:val="20"/>
                <w:szCs w:val="20"/>
              </w:rPr>
              <w:t xml:space="preserve"> mają być odebrane odpady </w:t>
            </w:r>
            <w:r w:rsidR="005979CF">
              <w:rPr>
                <w:sz w:val="20"/>
                <w:szCs w:val="20"/>
              </w:rPr>
              <w:t xml:space="preserve">komunalne( </w:t>
            </w:r>
            <w:r w:rsidR="00805DBD" w:rsidRPr="00472509">
              <w:rPr>
                <w:sz w:val="20"/>
                <w:szCs w:val="20"/>
              </w:rPr>
              <w:t>jeżeli</w:t>
            </w:r>
            <w:r w:rsidRPr="00472509">
              <w:rPr>
                <w:sz w:val="20"/>
                <w:szCs w:val="20"/>
              </w:rPr>
              <w:t xml:space="preserve"> jest inny niż w pkt. 3)</w:t>
            </w:r>
          </w:p>
        </w:tc>
      </w:tr>
      <w:tr w:rsidR="00DF43A7" w:rsidTr="008907A0">
        <w:trPr>
          <w:trHeight w:hRule="exact" w:val="340"/>
        </w:trPr>
        <w:tc>
          <w:tcPr>
            <w:tcW w:w="3070" w:type="dxa"/>
            <w:gridSpan w:val="2"/>
          </w:tcPr>
          <w:p w:rsidR="00DF43A7" w:rsidRPr="00D60887" w:rsidRDefault="00DF43A7" w:rsidP="00DE7BC3">
            <w:pPr>
              <w:rPr>
                <w:sz w:val="18"/>
                <w:szCs w:val="18"/>
              </w:rPr>
            </w:pPr>
            <w:r w:rsidRPr="00D60887">
              <w:rPr>
                <w:sz w:val="18"/>
                <w:szCs w:val="18"/>
              </w:rPr>
              <w:t>Miejscowość</w:t>
            </w:r>
          </w:p>
        </w:tc>
        <w:tc>
          <w:tcPr>
            <w:tcW w:w="3071" w:type="dxa"/>
            <w:gridSpan w:val="2"/>
          </w:tcPr>
          <w:p w:rsidR="00DF43A7" w:rsidRPr="00D60887" w:rsidRDefault="00DF43A7" w:rsidP="00DE7BC3">
            <w:pPr>
              <w:rPr>
                <w:sz w:val="18"/>
                <w:szCs w:val="18"/>
              </w:rPr>
            </w:pPr>
            <w:r>
              <w:rPr>
                <w:sz w:val="18"/>
                <w:szCs w:val="18"/>
              </w:rPr>
              <w:t>Nr domu/mieszkania</w:t>
            </w:r>
          </w:p>
        </w:tc>
        <w:tc>
          <w:tcPr>
            <w:tcW w:w="3071" w:type="dxa"/>
          </w:tcPr>
          <w:p w:rsidR="00DF43A7" w:rsidRPr="00D60887" w:rsidRDefault="00DF43A7" w:rsidP="00DF43A7">
            <w:pPr>
              <w:rPr>
                <w:sz w:val="18"/>
                <w:szCs w:val="18"/>
              </w:rPr>
            </w:pPr>
            <w:r>
              <w:rPr>
                <w:sz w:val="18"/>
                <w:szCs w:val="18"/>
              </w:rPr>
              <w:t>Nr działki</w:t>
            </w:r>
          </w:p>
        </w:tc>
      </w:tr>
      <w:tr w:rsidR="00DF43A7" w:rsidTr="007D76C2">
        <w:trPr>
          <w:trHeight w:val="296"/>
        </w:trPr>
        <w:tc>
          <w:tcPr>
            <w:tcW w:w="9212" w:type="dxa"/>
            <w:gridSpan w:val="5"/>
            <w:shd w:val="clear" w:color="auto" w:fill="D9D9D9" w:themeFill="background1" w:themeFillShade="D9"/>
          </w:tcPr>
          <w:p w:rsidR="00DF43A7" w:rsidRPr="00DF43A7" w:rsidRDefault="00DF43A7" w:rsidP="00DF43A7">
            <w:pPr>
              <w:pStyle w:val="Akapitzlist"/>
              <w:numPr>
                <w:ilvl w:val="0"/>
                <w:numId w:val="2"/>
              </w:numPr>
            </w:pPr>
            <w:r w:rsidRPr="00DF43A7">
              <w:t>Zamawiam odbiór pojemnika</w:t>
            </w:r>
            <w:r w:rsidR="005979CF">
              <w:t xml:space="preserve"> / worka</w:t>
            </w:r>
            <w:r w:rsidRPr="00DF43A7">
              <w:t xml:space="preserve"> na odpady komunalne MIESZANE</w:t>
            </w:r>
          </w:p>
        </w:tc>
      </w:tr>
      <w:tr w:rsidR="00DF43A7" w:rsidTr="008907A0">
        <w:trPr>
          <w:trHeight w:hRule="exact" w:val="284"/>
        </w:trPr>
        <w:tc>
          <w:tcPr>
            <w:tcW w:w="1526" w:type="dxa"/>
            <w:vAlign w:val="center"/>
          </w:tcPr>
          <w:p w:rsidR="00DF43A7" w:rsidRPr="007270C5" w:rsidRDefault="007270C5" w:rsidP="008907A0">
            <w:pPr>
              <w:jc w:val="center"/>
              <w:rPr>
                <w:sz w:val="16"/>
                <w:szCs w:val="16"/>
              </w:rPr>
            </w:pPr>
            <w:r w:rsidRPr="007270C5">
              <w:rPr>
                <w:sz w:val="16"/>
                <w:szCs w:val="16"/>
              </w:rPr>
              <w:t>POJEMNIK</w:t>
            </w:r>
          </w:p>
        </w:tc>
        <w:tc>
          <w:tcPr>
            <w:tcW w:w="1544" w:type="dxa"/>
            <w:vAlign w:val="center"/>
          </w:tcPr>
          <w:p w:rsidR="00DF43A7" w:rsidRPr="00B57A36" w:rsidRDefault="007270C5" w:rsidP="008907A0">
            <w:pPr>
              <w:jc w:val="center"/>
              <w:rPr>
                <w:sz w:val="20"/>
                <w:szCs w:val="20"/>
              </w:rPr>
            </w:pPr>
            <w:r w:rsidRPr="007270C5">
              <w:rPr>
                <w:sz w:val="16"/>
                <w:szCs w:val="16"/>
              </w:rPr>
              <w:t>OPŁATA BRUTTO</w:t>
            </w:r>
          </w:p>
        </w:tc>
        <w:tc>
          <w:tcPr>
            <w:tcW w:w="6142" w:type="dxa"/>
            <w:gridSpan w:val="3"/>
            <w:vAlign w:val="center"/>
          </w:tcPr>
          <w:p w:rsidR="00DF43A7" w:rsidRPr="00B57A36" w:rsidRDefault="007270C5" w:rsidP="007270C5">
            <w:pPr>
              <w:jc w:val="center"/>
              <w:rPr>
                <w:sz w:val="20"/>
                <w:szCs w:val="20"/>
              </w:rPr>
            </w:pPr>
            <w:r w:rsidRPr="007270C5">
              <w:rPr>
                <w:sz w:val="16"/>
                <w:szCs w:val="16"/>
              </w:rPr>
              <w:t xml:space="preserve">ILOŚĆ ZAMÓWIONYCH           KWOTA DO ZAPŁATY           </w:t>
            </w:r>
            <w:r>
              <w:rPr>
                <w:sz w:val="16"/>
                <w:szCs w:val="16"/>
              </w:rPr>
              <w:t>PLANOWANY TERMIN WYWOZU</w:t>
            </w:r>
          </w:p>
        </w:tc>
      </w:tr>
      <w:tr w:rsidR="00DF43A7" w:rsidTr="00472509">
        <w:trPr>
          <w:trHeight w:hRule="exact" w:val="340"/>
        </w:trPr>
        <w:tc>
          <w:tcPr>
            <w:tcW w:w="1526" w:type="dxa"/>
          </w:tcPr>
          <w:p w:rsidR="00DF43A7" w:rsidRPr="00D60887" w:rsidRDefault="00B57A36" w:rsidP="00DE7BC3">
            <w:pPr>
              <w:rPr>
                <w:sz w:val="18"/>
                <w:szCs w:val="18"/>
              </w:rPr>
            </w:pPr>
            <w:r>
              <w:rPr>
                <w:sz w:val="18"/>
                <w:szCs w:val="18"/>
              </w:rPr>
              <w:t>120l</w:t>
            </w:r>
          </w:p>
        </w:tc>
        <w:tc>
          <w:tcPr>
            <w:tcW w:w="1544" w:type="dxa"/>
          </w:tcPr>
          <w:p w:rsidR="00DF43A7" w:rsidRPr="00D60887" w:rsidRDefault="005979CF" w:rsidP="005979CF">
            <w:pPr>
              <w:rPr>
                <w:sz w:val="18"/>
                <w:szCs w:val="18"/>
              </w:rPr>
            </w:pPr>
            <w:r>
              <w:rPr>
                <w:sz w:val="18"/>
                <w:szCs w:val="18"/>
              </w:rPr>
              <w:t>30,00</w:t>
            </w:r>
            <w:r w:rsidR="00B57A36">
              <w:rPr>
                <w:sz w:val="18"/>
                <w:szCs w:val="18"/>
              </w:rPr>
              <w:t xml:space="preserve"> zł</w:t>
            </w:r>
          </w:p>
        </w:tc>
        <w:tc>
          <w:tcPr>
            <w:tcW w:w="6142" w:type="dxa"/>
            <w:gridSpan w:val="3"/>
          </w:tcPr>
          <w:p w:rsidR="00DF43A7" w:rsidRPr="00D60887" w:rsidRDefault="00DF43A7" w:rsidP="00DE7BC3">
            <w:pPr>
              <w:rPr>
                <w:sz w:val="18"/>
                <w:szCs w:val="18"/>
              </w:rPr>
            </w:pPr>
          </w:p>
        </w:tc>
      </w:tr>
      <w:tr w:rsidR="00DF43A7" w:rsidTr="00472509">
        <w:trPr>
          <w:trHeight w:hRule="exact" w:val="340"/>
        </w:trPr>
        <w:tc>
          <w:tcPr>
            <w:tcW w:w="1526" w:type="dxa"/>
          </w:tcPr>
          <w:p w:rsidR="00DF43A7" w:rsidRPr="00D60887" w:rsidRDefault="00B57A36" w:rsidP="00DE7BC3">
            <w:pPr>
              <w:rPr>
                <w:sz w:val="18"/>
                <w:szCs w:val="18"/>
              </w:rPr>
            </w:pPr>
            <w:r>
              <w:rPr>
                <w:sz w:val="18"/>
                <w:szCs w:val="18"/>
              </w:rPr>
              <w:t>240l</w:t>
            </w:r>
          </w:p>
        </w:tc>
        <w:tc>
          <w:tcPr>
            <w:tcW w:w="1544" w:type="dxa"/>
          </w:tcPr>
          <w:p w:rsidR="00DF43A7" w:rsidRPr="00D60887" w:rsidRDefault="005979CF" w:rsidP="00DE7BC3">
            <w:pPr>
              <w:rPr>
                <w:sz w:val="18"/>
                <w:szCs w:val="18"/>
              </w:rPr>
            </w:pPr>
            <w:r>
              <w:rPr>
                <w:sz w:val="18"/>
                <w:szCs w:val="18"/>
              </w:rPr>
              <w:t>40,00</w:t>
            </w:r>
            <w:r w:rsidR="00B57A36">
              <w:rPr>
                <w:sz w:val="18"/>
                <w:szCs w:val="18"/>
              </w:rPr>
              <w:t xml:space="preserve"> zł</w:t>
            </w:r>
          </w:p>
        </w:tc>
        <w:tc>
          <w:tcPr>
            <w:tcW w:w="6142" w:type="dxa"/>
            <w:gridSpan w:val="3"/>
          </w:tcPr>
          <w:p w:rsidR="00DF43A7" w:rsidRPr="00D60887" w:rsidRDefault="00DF43A7" w:rsidP="00DE7BC3">
            <w:pPr>
              <w:rPr>
                <w:sz w:val="18"/>
                <w:szCs w:val="18"/>
              </w:rPr>
            </w:pPr>
          </w:p>
        </w:tc>
      </w:tr>
      <w:tr w:rsidR="00B57A36" w:rsidTr="00472509">
        <w:trPr>
          <w:trHeight w:hRule="exact" w:val="340"/>
        </w:trPr>
        <w:tc>
          <w:tcPr>
            <w:tcW w:w="1526" w:type="dxa"/>
          </w:tcPr>
          <w:p w:rsidR="00B57A36" w:rsidRDefault="00B57A36" w:rsidP="00DE7BC3">
            <w:pPr>
              <w:rPr>
                <w:sz w:val="18"/>
                <w:szCs w:val="18"/>
              </w:rPr>
            </w:pPr>
            <w:r>
              <w:rPr>
                <w:sz w:val="18"/>
                <w:szCs w:val="18"/>
              </w:rPr>
              <w:t>1100 l</w:t>
            </w:r>
          </w:p>
        </w:tc>
        <w:tc>
          <w:tcPr>
            <w:tcW w:w="1544" w:type="dxa"/>
          </w:tcPr>
          <w:p w:rsidR="00B57A36" w:rsidRPr="00D60887" w:rsidRDefault="005979CF" w:rsidP="00DE7BC3">
            <w:pPr>
              <w:rPr>
                <w:sz w:val="18"/>
                <w:szCs w:val="18"/>
              </w:rPr>
            </w:pPr>
            <w:r>
              <w:rPr>
                <w:sz w:val="18"/>
                <w:szCs w:val="18"/>
              </w:rPr>
              <w:t>105,00</w:t>
            </w:r>
            <w:r w:rsidR="00B57A36">
              <w:rPr>
                <w:sz w:val="18"/>
                <w:szCs w:val="18"/>
              </w:rPr>
              <w:t xml:space="preserve"> zł</w:t>
            </w:r>
          </w:p>
        </w:tc>
        <w:tc>
          <w:tcPr>
            <w:tcW w:w="6142" w:type="dxa"/>
            <w:gridSpan w:val="3"/>
          </w:tcPr>
          <w:p w:rsidR="00B57A36" w:rsidRPr="00D60887" w:rsidRDefault="00B57A36" w:rsidP="00DE7BC3">
            <w:pPr>
              <w:rPr>
                <w:sz w:val="18"/>
                <w:szCs w:val="18"/>
              </w:rPr>
            </w:pPr>
          </w:p>
        </w:tc>
      </w:tr>
      <w:tr w:rsidR="00472509" w:rsidTr="00472509">
        <w:trPr>
          <w:trHeight w:hRule="exact" w:val="340"/>
        </w:trPr>
        <w:tc>
          <w:tcPr>
            <w:tcW w:w="1526" w:type="dxa"/>
          </w:tcPr>
          <w:p w:rsidR="00472509" w:rsidRDefault="00472509" w:rsidP="00DE7BC3">
            <w:pPr>
              <w:rPr>
                <w:sz w:val="18"/>
                <w:szCs w:val="18"/>
              </w:rPr>
            </w:pPr>
            <w:r>
              <w:rPr>
                <w:sz w:val="18"/>
                <w:szCs w:val="18"/>
              </w:rPr>
              <w:t>7m3</w:t>
            </w:r>
          </w:p>
        </w:tc>
        <w:tc>
          <w:tcPr>
            <w:tcW w:w="1544" w:type="dxa"/>
          </w:tcPr>
          <w:p w:rsidR="00472509" w:rsidRDefault="00472509" w:rsidP="00DE7BC3">
            <w:pPr>
              <w:rPr>
                <w:sz w:val="18"/>
                <w:szCs w:val="18"/>
              </w:rPr>
            </w:pPr>
            <w:r>
              <w:rPr>
                <w:sz w:val="18"/>
                <w:szCs w:val="18"/>
              </w:rPr>
              <w:t>650,00 zł</w:t>
            </w:r>
          </w:p>
        </w:tc>
        <w:tc>
          <w:tcPr>
            <w:tcW w:w="6142" w:type="dxa"/>
            <w:gridSpan w:val="3"/>
          </w:tcPr>
          <w:p w:rsidR="00472509" w:rsidRPr="00D60887" w:rsidRDefault="00472509" w:rsidP="00DE7BC3">
            <w:pPr>
              <w:rPr>
                <w:sz w:val="18"/>
                <w:szCs w:val="18"/>
              </w:rPr>
            </w:pPr>
          </w:p>
        </w:tc>
      </w:tr>
      <w:tr w:rsidR="007270C5" w:rsidTr="00472509">
        <w:trPr>
          <w:trHeight w:hRule="exact" w:val="340"/>
        </w:trPr>
        <w:tc>
          <w:tcPr>
            <w:tcW w:w="9212" w:type="dxa"/>
            <w:gridSpan w:val="5"/>
            <w:shd w:val="clear" w:color="auto" w:fill="D9D9D9" w:themeFill="background1" w:themeFillShade="D9"/>
          </w:tcPr>
          <w:p w:rsidR="007270C5" w:rsidRPr="00F51D56" w:rsidRDefault="007270C5" w:rsidP="00805DBD">
            <w:pPr>
              <w:pStyle w:val="Akapitzlist"/>
              <w:numPr>
                <w:ilvl w:val="0"/>
                <w:numId w:val="2"/>
              </w:numPr>
            </w:pPr>
            <w:r>
              <w:t xml:space="preserve">Zamawiam odbiór pojemnika </w:t>
            </w:r>
            <w:r w:rsidR="005979CF">
              <w:t xml:space="preserve">/ worka </w:t>
            </w:r>
            <w:r>
              <w:t>na odpady komunalne SEGREGOWANE</w:t>
            </w:r>
          </w:p>
        </w:tc>
      </w:tr>
      <w:tr w:rsidR="007270C5" w:rsidTr="008907A0">
        <w:trPr>
          <w:trHeight w:hRule="exact" w:val="284"/>
        </w:trPr>
        <w:tc>
          <w:tcPr>
            <w:tcW w:w="1526" w:type="dxa"/>
            <w:shd w:val="clear" w:color="auto" w:fill="auto"/>
            <w:vAlign w:val="center"/>
          </w:tcPr>
          <w:p w:rsidR="007270C5" w:rsidRPr="007270C5" w:rsidRDefault="007270C5" w:rsidP="007270C5">
            <w:pPr>
              <w:jc w:val="center"/>
              <w:rPr>
                <w:sz w:val="16"/>
                <w:szCs w:val="16"/>
              </w:rPr>
            </w:pPr>
            <w:r w:rsidRPr="007270C5">
              <w:rPr>
                <w:sz w:val="16"/>
                <w:szCs w:val="16"/>
              </w:rPr>
              <w:t>POJEMNIK</w:t>
            </w:r>
          </w:p>
        </w:tc>
        <w:tc>
          <w:tcPr>
            <w:tcW w:w="1544" w:type="dxa"/>
            <w:shd w:val="clear" w:color="auto" w:fill="auto"/>
            <w:vAlign w:val="center"/>
          </w:tcPr>
          <w:p w:rsidR="007270C5" w:rsidRDefault="007270C5" w:rsidP="007270C5">
            <w:r w:rsidRPr="007270C5">
              <w:rPr>
                <w:sz w:val="16"/>
                <w:szCs w:val="16"/>
              </w:rPr>
              <w:t>OPŁATA BRUTTO</w:t>
            </w:r>
          </w:p>
        </w:tc>
        <w:tc>
          <w:tcPr>
            <w:tcW w:w="6142" w:type="dxa"/>
            <w:gridSpan w:val="3"/>
            <w:shd w:val="clear" w:color="auto" w:fill="auto"/>
            <w:vAlign w:val="center"/>
          </w:tcPr>
          <w:p w:rsidR="007270C5" w:rsidRPr="00F51D56" w:rsidRDefault="007270C5" w:rsidP="005726BF">
            <w:r w:rsidRPr="007270C5">
              <w:rPr>
                <w:sz w:val="16"/>
                <w:szCs w:val="16"/>
              </w:rPr>
              <w:t>ILOŚĆ</w:t>
            </w:r>
            <w:r w:rsidR="005726BF">
              <w:rPr>
                <w:sz w:val="16"/>
                <w:szCs w:val="16"/>
              </w:rPr>
              <w:t xml:space="preserve"> KOSZY </w:t>
            </w:r>
            <w:r w:rsidRPr="007270C5">
              <w:rPr>
                <w:sz w:val="16"/>
                <w:szCs w:val="16"/>
              </w:rPr>
              <w:t xml:space="preserve">        </w:t>
            </w:r>
            <w:r w:rsidR="005726BF">
              <w:rPr>
                <w:sz w:val="16"/>
                <w:szCs w:val="16"/>
              </w:rPr>
              <w:t xml:space="preserve">         </w:t>
            </w:r>
            <w:r w:rsidRPr="007270C5">
              <w:rPr>
                <w:sz w:val="16"/>
                <w:szCs w:val="16"/>
              </w:rPr>
              <w:t xml:space="preserve">  KWOTA DO ZAPŁATY         </w:t>
            </w:r>
            <w:r w:rsidR="005726BF">
              <w:rPr>
                <w:sz w:val="16"/>
                <w:szCs w:val="16"/>
              </w:rPr>
              <w:t xml:space="preserve">     </w:t>
            </w:r>
            <w:r w:rsidRPr="007270C5">
              <w:rPr>
                <w:sz w:val="16"/>
                <w:szCs w:val="16"/>
              </w:rPr>
              <w:t xml:space="preserve">  PLANOWANY </w:t>
            </w:r>
            <w:r>
              <w:rPr>
                <w:sz w:val="16"/>
                <w:szCs w:val="16"/>
              </w:rPr>
              <w:t xml:space="preserve"> </w:t>
            </w:r>
            <w:r w:rsidRPr="007270C5">
              <w:rPr>
                <w:sz w:val="16"/>
                <w:szCs w:val="16"/>
              </w:rPr>
              <w:t xml:space="preserve">TERMIN </w:t>
            </w:r>
            <w:r>
              <w:rPr>
                <w:sz w:val="16"/>
                <w:szCs w:val="16"/>
              </w:rPr>
              <w:t xml:space="preserve"> </w:t>
            </w:r>
            <w:r w:rsidRPr="007270C5">
              <w:rPr>
                <w:sz w:val="16"/>
                <w:szCs w:val="16"/>
              </w:rPr>
              <w:t>WYWOZU</w:t>
            </w:r>
          </w:p>
        </w:tc>
      </w:tr>
      <w:tr w:rsidR="007270C5" w:rsidTr="007270C5">
        <w:trPr>
          <w:trHeight w:hRule="exact" w:val="340"/>
        </w:trPr>
        <w:tc>
          <w:tcPr>
            <w:tcW w:w="1526" w:type="dxa"/>
            <w:shd w:val="clear" w:color="auto" w:fill="auto"/>
          </w:tcPr>
          <w:p w:rsidR="007270C5" w:rsidRPr="00F51D56" w:rsidRDefault="007270C5" w:rsidP="007270C5">
            <w:r w:rsidRPr="007270C5">
              <w:rPr>
                <w:sz w:val="18"/>
                <w:szCs w:val="18"/>
              </w:rPr>
              <w:t>120l</w:t>
            </w:r>
          </w:p>
        </w:tc>
        <w:tc>
          <w:tcPr>
            <w:tcW w:w="1544" w:type="dxa"/>
            <w:shd w:val="clear" w:color="auto" w:fill="auto"/>
          </w:tcPr>
          <w:p w:rsidR="007270C5" w:rsidRPr="005979CF" w:rsidRDefault="005979CF" w:rsidP="005979CF">
            <w:pPr>
              <w:rPr>
                <w:sz w:val="18"/>
                <w:szCs w:val="18"/>
              </w:rPr>
            </w:pPr>
            <w:r w:rsidRPr="005979CF">
              <w:rPr>
                <w:sz w:val="18"/>
                <w:szCs w:val="18"/>
              </w:rPr>
              <w:t>15,00</w:t>
            </w:r>
            <w:r w:rsidR="007270C5" w:rsidRPr="005979CF">
              <w:rPr>
                <w:sz w:val="18"/>
                <w:szCs w:val="18"/>
              </w:rPr>
              <w:t xml:space="preserve"> zł</w:t>
            </w:r>
          </w:p>
        </w:tc>
        <w:tc>
          <w:tcPr>
            <w:tcW w:w="6142" w:type="dxa"/>
            <w:gridSpan w:val="3"/>
            <w:shd w:val="clear" w:color="auto" w:fill="auto"/>
          </w:tcPr>
          <w:p w:rsidR="007270C5" w:rsidRPr="00F51D56" w:rsidRDefault="007270C5" w:rsidP="007270C5">
            <w:pPr>
              <w:pStyle w:val="Akapitzlist"/>
            </w:pPr>
          </w:p>
        </w:tc>
      </w:tr>
      <w:tr w:rsidR="007270C5" w:rsidTr="007270C5">
        <w:trPr>
          <w:trHeight w:hRule="exact" w:val="340"/>
        </w:trPr>
        <w:tc>
          <w:tcPr>
            <w:tcW w:w="1526" w:type="dxa"/>
            <w:shd w:val="clear" w:color="auto" w:fill="auto"/>
          </w:tcPr>
          <w:p w:rsidR="007270C5" w:rsidRPr="00F51D56" w:rsidRDefault="007270C5" w:rsidP="007270C5">
            <w:r w:rsidRPr="007270C5">
              <w:rPr>
                <w:sz w:val="18"/>
                <w:szCs w:val="18"/>
              </w:rPr>
              <w:t>240l</w:t>
            </w:r>
          </w:p>
        </w:tc>
        <w:tc>
          <w:tcPr>
            <w:tcW w:w="1544" w:type="dxa"/>
            <w:shd w:val="clear" w:color="auto" w:fill="auto"/>
          </w:tcPr>
          <w:p w:rsidR="007270C5" w:rsidRPr="005979CF" w:rsidRDefault="005979CF" w:rsidP="005979CF">
            <w:pPr>
              <w:rPr>
                <w:sz w:val="18"/>
                <w:szCs w:val="18"/>
              </w:rPr>
            </w:pPr>
            <w:r w:rsidRPr="005979CF">
              <w:rPr>
                <w:sz w:val="18"/>
                <w:szCs w:val="18"/>
              </w:rPr>
              <w:t>20,00</w:t>
            </w:r>
            <w:r w:rsidR="007270C5" w:rsidRPr="005979CF">
              <w:rPr>
                <w:sz w:val="18"/>
                <w:szCs w:val="18"/>
              </w:rPr>
              <w:t xml:space="preserve"> zł</w:t>
            </w:r>
          </w:p>
        </w:tc>
        <w:tc>
          <w:tcPr>
            <w:tcW w:w="6142" w:type="dxa"/>
            <w:gridSpan w:val="3"/>
            <w:shd w:val="clear" w:color="auto" w:fill="auto"/>
          </w:tcPr>
          <w:p w:rsidR="007270C5" w:rsidRPr="00F51D56" w:rsidRDefault="007270C5" w:rsidP="007270C5">
            <w:pPr>
              <w:pStyle w:val="Akapitzlist"/>
            </w:pPr>
          </w:p>
        </w:tc>
      </w:tr>
      <w:tr w:rsidR="007270C5" w:rsidTr="007270C5">
        <w:trPr>
          <w:trHeight w:hRule="exact" w:val="340"/>
        </w:trPr>
        <w:tc>
          <w:tcPr>
            <w:tcW w:w="1526" w:type="dxa"/>
            <w:shd w:val="clear" w:color="auto" w:fill="auto"/>
          </w:tcPr>
          <w:p w:rsidR="007270C5" w:rsidRPr="00F51D56" w:rsidRDefault="007270C5" w:rsidP="007270C5">
            <w:r w:rsidRPr="007270C5">
              <w:rPr>
                <w:sz w:val="18"/>
                <w:szCs w:val="18"/>
              </w:rPr>
              <w:t>1100 l</w:t>
            </w:r>
          </w:p>
        </w:tc>
        <w:tc>
          <w:tcPr>
            <w:tcW w:w="1544" w:type="dxa"/>
            <w:shd w:val="clear" w:color="auto" w:fill="auto"/>
          </w:tcPr>
          <w:p w:rsidR="007270C5" w:rsidRPr="005979CF" w:rsidRDefault="005979CF" w:rsidP="005979CF">
            <w:pPr>
              <w:rPr>
                <w:sz w:val="18"/>
                <w:szCs w:val="18"/>
              </w:rPr>
            </w:pPr>
            <w:r w:rsidRPr="005979CF">
              <w:rPr>
                <w:sz w:val="18"/>
                <w:szCs w:val="18"/>
              </w:rPr>
              <w:t>55,00</w:t>
            </w:r>
            <w:r w:rsidR="007270C5" w:rsidRPr="005979CF">
              <w:rPr>
                <w:sz w:val="18"/>
                <w:szCs w:val="18"/>
              </w:rPr>
              <w:t xml:space="preserve"> zł</w:t>
            </w:r>
          </w:p>
        </w:tc>
        <w:tc>
          <w:tcPr>
            <w:tcW w:w="6142" w:type="dxa"/>
            <w:gridSpan w:val="3"/>
            <w:shd w:val="clear" w:color="auto" w:fill="auto"/>
          </w:tcPr>
          <w:p w:rsidR="007270C5" w:rsidRPr="00F51D56" w:rsidRDefault="007270C5" w:rsidP="007270C5">
            <w:pPr>
              <w:pStyle w:val="Akapitzlist"/>
            </w:pPr>
          </w:p>
        </w:tc>
      </w:tr>
      <w:tr w:rsidR="00F51D56" w:rsidTr="00472509">
        <w:trPr>
          <w:trHeight w:hRule="exact" w:val="340"/>
        </w:trPr>
        <w:tc>
          <w:tcPr>
            <w:tcW w:w="9212" w:type="dxa"/>
            <w:gridSpan w:val="5"/>
            <w:shd w:val="clear" w:color="auto" w:fill="D9D9D9" w:themeFill="background1" w:themeFillShade="D9"/>
          </w:tcPr>
          <w:p w:rsidR="00F51D56" w:rsidRPr="00F51D56" w:rsidRDefault="00F51D56" w:rsidP="00805DBD">
            <w:pPr>
              <w:pStyle w:val="Akapitzlist"/>
              <w:numPr>
                <w:ilvl w:val="0"/>
                <w:numId w:val="2"/>
              </w:numPr>
            </w:pPr>
            <w:r w:rsidRPr="00F51D56">
              <w:t xml:space="preserve">Zamawiam kontener na </w:t>
            </w:r>
            <w:r w:rsidR="00805DBD">
              <w:t xml:space="preserve"> ODPADY BUDOWLANE I GRUZU</w:t>
            </w:r>
          </w:p>
        </w:tc>
      </w:tr>
      <w:tr w:rsidR="007270C5" w:rsidTr="008907A0">
        <w:trPr>
          <w:trHeight w:hRule="exact" w:val="284"/>
        </w:trPr>
        <w:tc>
          <w:tcPr>
            <w:tcW w:w="1526" w:type="dxa"/>
            <w:vAlign w:val="center"/>
          </w:tcPr>
          <w:p w:rsidR="007270C5" w:rsidRPr="007270C5" w:rsidRDefault="007270C5" w:rsidP="00EF314C">
            <w:pPr>
              <w:jc w:val="center"/>
              <w:rPr>
                <w:sz w:val="16"/>
                <w:szCs w:val="16"/>
              </w:rPr>
            </w:pPr>
            <w:r w:rsidRPr="007270C5">
              <w:rPr>
                <w:sz w:val="16"/>
                <w:szCs w:val="16"/>
              </w:rPr>
              <w:t>POJEMNIK</w:t>
            </w:r>
          </w:p>
        </w:tc>
        <w:tc>
          <w:tcPr>
            <w:tcW w:w="1544" w:type="dxa"/>
            <w:vAlign w:val="center"/>
          </w:tcPr>
          <w:p w:rsidR="007270C5" w:rsidRDefault="007270C5" w:rsidP="00EF314C">
            <w:r w:rsidRPr="007270C5">
              <w:rPr>
                <w:sz w:val="16"/>
                <w:szCs w:val="16"/>
              </w:rPr>
              <w:t>OPŁATA BRUTTO</w:t>
            </w:r>
          </w:p>
        </w:tc>
        <w:tc>
          <w:tcPr>
            <w:tcW w:w="6142" w:type="dxa"/>
            <w:gridSpan w:val="3"/>
            <w:vAlign w:val="center"/>
          </w:tcPr>
          <w:p w:rsidR="007270C5" w:rsidRPr="007270C5" w:rsidRDefault="005726BF" w:rsidP="005726BF">
            <w:pPr>
              <w:rPr>
                <w:sz w:val="16"/>
                <w:szCs w:val="16"/>
              </w:rPr>
            </w:pPr>
            <w:r>
              <w:rPr>
                <w:sz w:val="16"/>
                <w:szCs w:val="16"/>
              </w:rPr>
              <w:t xml:space="preserve">ILOŚĆ  KOSZY                  </w:t>
            </w:r>
            <w:r w:rsidR="007270C5" w:rsidRPr="007270C5">
              <w:rPr>
                <w:sz w:val="16"/>
                <w:szCs w:val="16"/>
              </w:rPr>
              <w:t xml:space="preserve">  KWOTA DO ZAPŁATY              </w:t>
            </w:r>
            <w:r>
              <w:rPr>
                <w:sz w:val="16"/>
                <w:szCs w:val="16"/>
              </w:rPr>
              <w:t xml:space="preserve">  </w:t>
            </w:r>
            <w:r w:rsidR="007270C5" w:rsidRPr="007270C5">
              <w:rPr>
                <w:sz w:val="16"/>
                <w:szCs w:val="16"/>
              </w:rPr>
              <w:t xml:space="preserve"> PLANOWANY TERMIN </w:t>
            </w:r>
            <w:r>
              <w:rPr>
                <w:sz w:val="16"/>
                <w:szCs w:val="16"/>
              </w:rPr>
              <w:t xml:space="preserve"> WYWOZU</w:t>
            </w:r>
          </w:p>
        </w:tc>
      </w:tr>
      <w:tr w:rsidR="00F51D56" w:rsidTr="00472509">
        <w:trPr>
          <w:trHeight w:hRule="exact" w:val="340"/>
        </w:trPr>
        <w:tc>
          <w:tcPr>
            <w:tcW w:w="1526" w:type="dxa"/>
          </w:tcPr>
          <w:p w:rsidR="00F51D56" w:rsidRDefault="00805DBD" w:rsidP="00DE7BC3">
            <w:pPr>
              <w:rPr>
                <w:sz w:val="18"/>
                <w:szCs w:val="18"/>
              </w:rPr>
            </w:pPr>
            <w:r>
              <w:rPr>
                <w:sz w:val="18"/>
                <w:szCs w:val="18"/>
              </w:rPr>
              <w:t>1 tona</w:t>
            </w:r>
          </w:p>
        </w:tc>
        <w:tc>
          <w:tcPr>
            <w:tcW w:w="1544" w:type="dxa"/>
          </w:tcPr>
          <w:p w:rsidR="00F51D56" w:rsidRDefault="00805DBD" w:rsidP="00DE7BC3">
            <w:pPr>
              <w:rPr>
                <w:sz w:val="18"/>
                <w:szCs w:val="18"/>
              </w:rPr>
            </w:pPr>
            <w:r>
              <w:rPr>
                <w:sz w:val="18"/>
                <w:szCs w:val="18"/>
              </w:rPr>
              <w:t>500,00 zł</w:t>
            </w:r>
          </w:p>
        </w:tc>
        <w:tc>
          <w:tcPr>
            <w:tcW w:w="6142" w:type="dxa"/>
            <w:gridSpan w:val="3"/>
          </w:tcPr>
          <w:p w:rsidR="00F51D56" w:rsidRPr="00D60887" w:rsidRDefault="00F51D56" w:rsidP="00DE7BC3">
            <w:pPr>
              <w:rPr>
                <w:sz w:val="18"/>
                <w:szCs w:val="18"/>
              </w:rPr>
            </w:pPr>
          </w:p>
        </w:tc>
      </w:tr>
      <w:tr w:rsidR="00F51D56" w:rsidTr="00472509">
        <w:trPr>
          <w:trHeight w:hRule="exact" w:val="340"/>
        </w:trPr>
        <w:tc>
          <w:tcPr>
            <w:tcW w:w="9212" w:type="dxa"/>
            <w:gridSpan w:val="5"/>
            <w:shd w:val="clear" w:color="auto" w:fill="D9D9D9" w:themeFill="background1" w:themeFillShade="D9"/>
          </w:tcPr>
          <w:p w:rsidR="00F51D56" w:rsidRPr="00F51D56" w:rsidRDefault="00F51D56" w:rsidP="00805DBD">
            <w:pPr>
              <w:pStyle w:val="Akapitzlist"/>
              <w:numPr>
                <w:ilvl w:val="0"/>
                <w:numId w:val="2"/>
              </w:numPr>
            </w:pPr>
            <w:r w:rsidRPr="00F51D56">
              <w:t xml:space="preserve">Zamawiam kontener na odpady </w:t>
            </w:r>
            <w:r w:rsidR="00805DBD">
              <w:t>WIELKOGABARYTOWE</w:t>
            </w:r>
          </w:p>
        </w:tc>
      </w:tr>
      <w:tr w:rsidR="007270C5" w:rsidTr="008907A0">
        <w:trPr>
          <w:trHeight w:hRule="exact" w:val="284"/>
        </w:trPr>
        <w:tc>
          <w:tcPr>
            <w:tcW w:w="1526" w:type="dxa"/>
            <w:vAlign w:val="center"/>
          </w:tcPr>
          <w:p w:rsidR="007270C5" w:rsidRPr="007270C5" w:rsidRDefault="007270C5" w:rsidP="00EF314C">
            <w:pPr>
              <w:jc w:val="center"/>
              <w:rPr>
                <w:sz w:val="16"/>
                <w:szCs w:val="16"/>
              </w:rPr>
            </w:pPr>
            <w:r w:rsidRPr="007270C5">
              <w:rPr>
                <w:sz w:val="16"/>
                <w:szCs w:val="16"/>
              </w:rPr>
              <w:t>POJEMNIK</w:t>
            </w:r>
          </w:p>
        </w:tc>
        <w:tc>
          <w:tcPr>
            <w:tcW w:w="1544" w:type="dxa"/>
            <w:vAlign w:val="center"/>
          </w:tcPr>
          <w:p w:rsidR="007270C5" w:rsidRDefault="007270C5" w:rsidP="00EF314C">
            <w:r w:rsidRPr="007270C5">
              <w:rPr>
                <w:sz w:val="16"/>
                <w:szCs w:val="16"/>
              </w:rPr>
              <w:t>OPŁATA BRUTTO</w:t>
            </w:r>
          </w:p>
        </w:tc>
        <w:tc>
          <w:tcPr>
            <w:tcW w:w="6142" w:type="dxa"/>
            <w:gridSpan w:val="3"/>
            <w:vAlign w:val="center"/>
          </w:tcPr>
          <w:p w:rsidR="007270C5" w:rsidRPr="007270C5" w:rsidRDefault="005726BF" w:rsidP="005726BF">
            <w:pPr>
              <w:rPr>
                <w:sz w:val="16"/>
                <w:szCs w:val="16"/>
              </w:rPr>
            </w:pPr>
            <w:r>
              <w:rPr>
                <w:sz w:val="16"/>
                <w:szCs w:val="16"/>
              </w:rPr>
              <w:t xml:space="preserve"> </w:t>
            </w:r>
            <w:r w:rsidR="007270C5" w:rsidRPr="007270C5">
              <w:rPr>
                <w:sz w:val="16"/>
                <w:szCs w:val="16"/>
              </w:rPr>
              <w:t xml:space="preserve">ILOŚĆ  </w:t>
            </w:r>
            <w:r>
              <w:rPr>
                <w:sz w:val="16"/>
                <w:szCs w:val="16"/>
              </w:rPr>
              <w:t>KOSZY</w:t>
            </w:r>
            <w:r w:rsidR="007270C5" w:rsidRPr="007270C5">
              <w:rPr>
                <w:sz w:val="16"/>
                <w:szCs w:val="16"/>
              </w:rPr>
              <w:t xml:space="preserve">      </w:t>
            </w:r>
            <w:r>
              <w:rPr>
                <w:sz w:val="16"/>
                <w:szCs w:val="16"/>
              </w:rPr>
              <w:t xml:space="preserve">              </w:t>
            </w:r>
            <w:r w:rsidR="007270C5" w:rsidRPr="007270C5">
              <w:rPr>
                <w:sz w:val="16"/>
                <w:szCs w:val="16"/>
              </w:rPr>
              <w:t>KW</w:t>
            </w:r>
            <w:r w:rsidR="007270C5">
              <w:rPr>
                <w:sz w:val="16"/>
                <w:szCs w:val="16"/>
              </w:rPr>
              <w:t xml:space="preserve">OTA DO ZAPŁATY                 </w:t>
            </w:r>
            <w:r w:rsidR="007270C5" w:rsidRPr="007270C5">
              <w:rPr>
                <w:sz w:val="16"/>
                <w:szCs w:val="16"/>
              </w:rPr>
              <w:t xml:space="preserve">PLANOWANY TERMIN </w:t>
            </w:r>
            <w:r>
              <w:rPr>
                <w:sz w:val="16"/>
                <w:szCs w:val="16"/>
              </w:rPr>
              <w:t>WYWOZU</w:t>
            </w:r>
          </w:p>
        </w:tc>
      </w:tr>
      <w:tr w:rsidR="00F51D56" w:rsidTr="00472509">
        <w:trPr>
          <w:trHeight w:hRule="exact" w:val="340"/>
        </w:trPr>
        <w:tc>
          <w:tcPr>
            <w:tcW w:w="1526" w:type="dxa"/>
          </w:tcPr>
          <w:p w:rsidR="00F51D56" w:rsidRDefault="00472509" w:rsidP="00DE7BC3">
            <w:pPr>
              <w:rPr>
                <w:sz w:val="18"/>
                <w:szCs w:val="18"/>
              </w:rPr>
            </w:pPr>
            <w:r>
              <w:rPr>
                <w:sz w:val="18"/>
                <w:szCs w:val="18"/>
              </w:rPr>
              <w:t>1100 l</w:t>
            </w:r>
          </w:p>
        </w:tc>
        <w:tc>
          <w:tcPr>
            <w:tcW w:w="1544" w:type="dxa"/>
          </w:tcPr>
          <w:p w:rsidR="00F51D56" w:rsidRDefault="00805DBD" w:rsidP="00DE7BC3">
            <w:pPr>
              <w:rPr>
                <w:sz w:val="18"/>
                <w:szCs w:val="18"/>
              </w:rPr>
            </w:pPr>
            <w:r>
              <w:rPr>
                <w:sz w:val="18"/>
                <w:szCs w:val="18"/>
              </w:rPr>
              <w:t>80,00 zł</w:t>
            </w:r>
          </w:p>
        </w:tc>
        <w:tc>
          <w:tcPr>
            <w:tcW w:w="6142" w:type="dxa"/>
            <w:gridSpan w:val="3"/>
          </w:tcPr>
          <w:p w:rsidR="00F51D56" w:rsidRPr="00D60887" w:rsidRDefault="00F51D56" w:rsidP="00DE7BC3">
            <w:pPr>
              <w:rPr>
                <w:sz w:val="18"/>
                <w:szCs w:val="18"/>
              </w:rPr>
            </w:pPr>
          </w:p>
        </w:tc>
      </w:tr>
      <w:tr w:rsidR="00F51D56" w:rsidTr="00472509">
        <w:trPr>
          <w:trHeight w:hRule="exact" w:val="340"/>
        </w:trPr>
        <w:tc>
          <w:tcPr>
            <w:tcW w:w="1526" w:type="dxa"/>
          </w:tcPr>
          <w:p w:rsidR="00F51D56" w:rsidRDefault="00472509" w:rsidP="00DE7BC3">
            <w:pPr>
              <w:rPr>
                <w:sz w:val="18"/>
                <w:szCs w:val="18"/>
              </w:rPr>
            </w:pPr>
            <w:r>
              <w:rPr>
                <w:sz w:val="18"/>
                <w:szCs w:val="18"/>
              </w:rPr>
              <w:t>7m3</w:t>
            </w:r>
          </w:p>
        </w:tc>
        <w:tc>
          <w:tcPr>
            <w:tcW w:w="1544" w:type="dxa"/>
          </w:tcPr>
          <w:p w:rsidR="00F51D56" w:rsidRDefault="00805DBD" w:rsidP="00DE7BC3">
            <w:pPr>
              <w:rPr>
                <w:sz w:val="18"/>
                <w:szCs w:val="18"/>
              </w:rPr>
            </w:pPr>
            <w:r>
              <w:rPr>
                <w:sz w:val="18"/>
                <w:szCs w:val="18"/>
              </w:rPr>
              <w:t>490,00 zł</w:t>
            </w:r>
          </w:p>
        </w:tc>
        <w:tc>
          <w:tcPr>
            <w:tcW w:w="6142" w:type="dxa"/>
            <w:gridSpan w:val="3"/>
          </w:tcPr>
          <w:p w:rsidR="00F51D56" w:rsidRPr="00D60887" w:rsidRDefault="00F51D56" w:rsidP="00DE7BC3">
            <w:pPr>
              <w:rPr>
                <w:sz w:val="18"/>
                <w:szCs w:val="18"/>
              </w:rPr>
            </w:pPr>
          </w:p>
        </w:tc>
      </w:tr>
      <w:tr w:rsidR="00F51D56" w:rsidTr="007D76C2">
        <w:trPr>
          <w:trHeight w:val="436"/>
        </w:trPr>
        <w:tc>
          <w:tcPr>
            <w:tcW w:w="9212" w:type="dxa"/>
            <w:gridSpan w:val="5"/>
          </w:tcPr>
          <w:p w:rsidR="00F51D56" w:rsidRPr="007270C5" w:rsidRDefault="00F51D56" w:rsidP="005979CF">
            <w:pPr>
              <w:rPr>
                <w:rFonts w:ascii="Times New Roman" w:eastAsia="Times New Roman" w:hAnsi="Times New Roman" w:cs="Times New Roman"/>
                <w:sz w:val="20"/>
                <w:szCs w:val="20"/>
                <w:lang w:eastAsia="pl-PL"/>
              </w:rPr>
            </w:pPr>
            <w:r w:rsidRPr="007270C5">
              <w:rPr>
                <w:rFonts w:ascii="Times New Roman" w:eastAsia="Times New Roman" w:hAnsi="Times New Roman" w:cs="Times New Roman"/>
                <w:sz w:val="20"/>
                <w:szCs w:val="20"/>
                <w:lang w:eastAsia="pl-PL"/>
              </w:rPr>
              <w:t xml:space="preserve">Wszystkie powyższe usługi </w:t>
            </w:r>
            <w:r w:rsidR="005979CF">
              <w:rPr>
                <w:rFonts w:ascii="Times New Roman" w:eastAsia="Times New Roman" w:hAnsi="Times New Roman" w:cs="Times New Roman"/>
                <w:sz w:val="20"/>
                <w:szCs w:val="20"/>
                <w:lang w:eastAsia="pl-PL"/>
              </w:rPr>
              <w:t>zostaną wykonane</w:t>
            </w:r>
            <w:r w:rsidRPr="007270C5">
              <w:rPr>
                <w:rFonts w:ascii="Times New Roman" w:eastAsia="Times New Roman" w:hAnsi="Times New Roman" w:cs="Times New Roman"/>
                <w:sz w:val="20"/>
                <w:szCs w:val="20"/>
                <w:lang w:eastAsia="pl-PL"/>
              </w:rPr>
              <w:t xml:space="preserve"> na podstawie zamówienia zgłoszonego do Urzędu Gminy </w:t>
            </w:r>
            <w:r w:rsidR="00805DBD" w:rsidRPr="007270C5">
              <w:rPr>
                <w:rFonts w:ascii="Times New Roman" w:eastAsia="Times New Roman" w:hAnsi="Times New Roman" w:cs="Times New Roman"/>
                <w:sz w:val="20"/>
                <w:szCs w:val="20"/>
                <w:lang w:eastAsia="pl-PL"/>
              </w:rPr>
              <w:t>Niedźwiedź</w:t>
            </w:r>
            <w:r w:rsidR="005979CF">
              <w:rPr>
                <w:rFonts w:ascii="Times New Roman" w:eastAsia="Times New Roman" w:hAnsi="Times New Roman" w:cs="Times New Roman"/>
                <w:sz w:val="20"/>
                <w:szCs w:val="20"/>
                <w:lang w:eastAsia="pl-PL"/>
              </w:rPr>
              <w:t xml:space="preserve"> </w:t>
            </w:r>
            <w:r w:rsidRPr="007270C5">
              <w:rPr>
                <w:rFonts w:ascii="Times New Roman" w:eastAsia="Times New Roman" w:hAnsi="Times New Roman" w:cs="Times New Roman"/>
                <w:sz w:val="20"/>
                <w:szCs w:val="20"/>
                <w:lang w:eastAsia="pl-PL"/>
              </w:rPr>
              <w:t xml:space="preserve"> na niniejszym druku, nie później niż 7 dni roboczych pr</w:t>
            </w:r>
            <w:r w:rsidR="00805DBD" w:rsidRPr="007270C5">
              <w:rPr>
                <w:rFonts w:ascii="Times New Roman" w:eastAsia="Times New Roman" w:hAnsi="Times New Roman" w:cs="Times New Roman"/>
                <w:sz w:val="20"/>
                <w:szCs w:val="20"/>
                <w:lang w:eastAsia="pl-PL"/>
              </w:rPr>
              <w:t>zed planowanym odbiorem odpadów.</w:t>
            </w:r>
          </w:p>
        </w:tc>
      </w:tr>
      <w:tr w:rsidR="00F51D56" w:rsidTr="007D76C2">
        <w:trPr>
          <w:trHeight w:val="436"/>
        </w:trPr>
        <w:tc>
          <w:tcPr>
            <w:tcW w:w="9212" w:type="dxa"/>
            <w:gridSpan w:val="5"/>
          </w:tcPr>
          <w:p w:rsidR="00F51D56" w:rsidRDefault="00F51D56" w:rsidP="00F51D56">
            <w:pPr>
              <w:rPr>
                <w:rFonts w:ascii="Times New Roman" w:eastAsia="Times New Roman" w:hAnsi="Times New Roman" w:cs="Times New Roman"/>
                <w:lang w:eastAsia="pl-PL"/>
              </w:rPr>
            </w:pPr>
          </w:p>
          <w:p w:rsidR="007D76C2" w:rsidRDefault="00F51D56" w:rsidP="00F51D56">
            <w:pPr>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p>
          <w:p w:rsidR="00F51D56" w:rsidRDefault="007D76C2" w:rsidP="00F51D56">
            <w:pPr>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805DBD">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w:t>
            </w:r>
            <w:r w:rsidR="00F51D56">
              <w:rPr>
                <w:rFonts w:ascii="Times New Roman" w:eastAsia="Times New Roman" w:hAnsi="Times New Roman" w:cs="Times New Roman"/>
                <w:lang w:eastAsia="pl-PL"/>
              </w:rPr>
              <w:t>………………………………..</w:t>
            </w:r>
          </w:p>
          <w:p w:rsidR="00F51D56" w:rsidRPr="00F51D56" w:rsidRDefault="00F51D56" w:rsidP="00F51D56">
            <w:pPr>
              <w:rPr>
                <w:rFonts w:ascii="Times New Roman" w:eastAsia="Times New Roman" w:hAnsi="Times New Roman" w:cs="Times New Roman"/>
                <w:i/>
                <w:sz w:val="20"/>
                <w:szCs w:val="20"/>
                <w:lang w:eastAsia="pl-PL"/>
              </w:rPr>
            </w:pPr>
            <w:r w:rsidRPr="00F51D56">
              <w:rPr>
                <w:rFonts w:ascii="Times New Roman" w:eastAsia="Times New Roman" w:hAnsi="Times New Roman" w:cs="Times New Roman"/>
                <w:i/>
                <w:sz w:val="20"/>
                <w:szCs w:val="20"/>
                <w:lang w:eastAsia="pl-PL"/>
              </w:rPr>
              <w:t xml:space="preserve">                                        </w:t>
            </w:r>
            <w:r w:rsidR="00805DBD">
              <w:rPr>
                <w:rFonts w:ascii="Times New Roman" w:eastAsia="Times New Roman" w:hAnsi="Times New Roman" w:cs="Times New Roman"/>
                <w:i/>
                <w:sz w:val="20"/>
                <w:szCs w:val="20"/>
                <w:lang w:eastAsia="pl-PL"/>
              </w:rPr>
              <w:t>data</w:t>
            </w:r>
            <w:r w:rsidRPr="00F51D56">
              <w:rPr>
                <w:rFonts w:ascii="Times New Roman" w:eastAsia="Times New Roman" w:hAnsi="Times New Roman" w:cs="Times New Roman"/>
                <w:i/>
                <w:sz w:val="20"/>
                <w:szCs w:val="20"/>
                <w:lang w:eastAsia="pl-PL"/>
              </w:rPr>
              <w:t xml:space="preserve">                                                                                     podpis</w:t>
            </w:r>
          </w:p>
        </w:tc>
      </w:tr>
    </w:tbl>
    <w:p w:rsidR="00FF2EEA" w:rsidRDefault="00FF2EEA" w:rsidP="007D76C2"/>
    <w:p w:rsidR="00EF034B" w:rsidRPr="00EF034B" w:rsidRDefault="00EF034B" w:rsidP="00EF034B">
      <w:pPr>
        <w:pStyle w:val="Bezodstpw"/>
        <w:spacing w:line="276" w:lineRule="auto"/>
        <w:jc w:val="both"/>
        <w:rPr>
          <w:rFonts w:ascii="Calibri Light" w:eastAsia="Times New Roman" w:hAnsi="Calibri Light"/>
          <w:lang w:eastAsia="pl-PL"/>
        </w:rPr>
      </w:pPr>
      <w:r w:rsidRPr="00EF034B">
        <w:rPr>
          <w:rFonts w:ascii="Calibri Light" w:eastAsia="Times New Roman" w:hAnsi="Calibri Light"/>
          <w:lang w:eastAsia="pl-PL"/>
        </w:rPr>
        <w:lastRenderedPageBreak/>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w:t>
      </w:r>
      <w:bookmarkStart w:id="0" w:name="_GoBack"/>
      <w:bookmarkEnd w:id="0"/>
      <w:r w:rsidRPr="00EF034B">
        <w:rPr>
          <w:rFonts w:ascii="Calibri Light" w:eastAsia="Times New Roman" w:hAnsi="Calibri Light"/>
          <w:lang w:eastAsia="pl-PL"/>
        </w:rPr>
        <w:t>nych) (zwanego dalej RODO), informujemy:</w:t>
      </w:r>
    </w:p>
    <w:p w:rsidR="00EF034B" w:rsidRPr="00EF034B" w:rsidRDefault="00EF034B" w:rsidP="00EF034B">
      <w:pPr>
        <w:pStyle w:val="Nagwek1"/>
        <w:jc w:val="center"/>
        <w:rPr>
          <w:rFonts w:ascii="Calibri Light" w:hAnsi="Calibri Light"/>
          <w:b w:val="0"/>
          <w:bCs w:val="0"/>
          <w:sz w:val="22"/>
          <w:szCs w:val="22"/>
        </w:rPr>
      </w:pPr>
    </w:p>
    <w:p w:rsidR="00EF034B" w:rsidRPr="00EF034B" w:rsidRDefault="00EF034B" w:rsidP="00EF034B">
      <w:pPr>
        <w:widowControl w:val="0"/>
        <w:numPr>
          <w:ilvl w:val="0"/>
          <w:numId w:val="4"/>
        </w:numPr>
        <w:autoSpaceDE w:val="0"/>
        <w:autoSpaceDN w:val="0"/>
        <w:spacing w:after="0" w:line="240" w:lineRule="auto"/>
        <w:rPr>
          <w:rFonts w:ascii="Calibri Light" w:hAnsi="Calibri Light"/>
        </w:rPr>
      </w:pPr>
      <w:r w:rsidRPr="00EF034B">
        <w:rPr>
          <w:rFonts w:ascii="Calibri Light" w:hAnsi="Calibri Light"/>
        </w:rPr>
        <w:t>Administratorem Pani/Pana danych osobowych jest: Wójt Gminy Niedźwiedź z siedzibą w Niedźwiedź 233, 34-735 Niedźwiedź</w:t>
      </w:r>
    </w:p>
    <w:p w:rsidR="00EF034B" w:rsidRPr="00EF034B" w:rsidRDefault="00EF034B" w:rsidP="00EF034B">
      <w:pPr>
        <w:widowControl w:val="0"/>
        <w:numPr>
          <w:ilvl w:val="0"/>
          <w:numId w:val="3"/>
        </w:numPr>
        <w:autoSpaceDE w:val="0"/>
        <w:autoSpaceDN w:val="0"/>
        <w:spacing w:after="0" w:line="240" w:lineRule="auto"/>
        <w:jc w:val="both"/>
        <w:rPr>
          <w:sz w:val="24"/>
        </w:rPr>
      </w:pPr>
      <w:r w:rsidRPr="00EF034B">
        <w:rPr>
          <w:rFonts w:ascii="Calibri Light" w:hAnsi="Calibri Light"/>
        </w:rPr>
        <w:t xml:space="preserve">Jeśli ma Pani/Pan pytania dotyczące sposobu i zakresu przetwarzania Pani/Pana danych osobowych, a także przysługujących Pani/Panu uprawnień, może się Pani/Pan skontaktować z Inspektorem Ochrony Danych Osobowych </w:t>
      </w:r>
      <w:hyperlink r:id="rId5" w:history="1">
        <w:r w:rsidRPr="00EF034B">
          <w:rPr>
            <w:rStyle w:val="Hipercze"/>
            <w:rFonts w:ascii="Calibri Light" w:hAnsi="Calibri Light"/>
          </w:rPr>
          <w:t>odo.dmarek@onet.pl</w:t>
        </w:r>
      </w:hyperlink>
    </w:p>
    <w:p w:rsidR="00EF034B" w:rsidRPr="00EF034B" w:rsidRDefault="00EF034B" w:rsidP="00EF034B">
      <w:pPr>
        <w:widowControl w:val="0"/>
        <w:numPr>
          <w:ilvl w:val="0"/>
          <w:numId w:val="3"/>
        </w:numPr>
        <w:autoSpaceDE w:val="0"/>
        <w:autoSpaceDN w:val="0"/>
        <w:spacing w:after="0" w:line="240" w:lineRule="auto"/>
        <w:jc w:val="both"/>
        <w:rPr>
          <w:rFonts w:ascii="Calibri Light" w:hAnsi="Calibri Light"/>
        </w:rPr>
      </w:pPr>
      <w:r w:rsidRPr="00EF034B">
        <w:rPr>
          <w:rFonts w:ascii="Calibri Light" w:hAnsi="Calibri Light"/>
        </w:rPr>
        <w:t>Dla celów min. przeprowadzenie konkursów naboru oraz realizacji wniosków do projektów dane osobowe będą przetwarzane na podstawie RODO Art. 6 ust. 1 lit. a, to jest na podstawie zgody osoby, której dane dotyczą.</w:t>
      </w:r>
    </w:p>
    <w:p w:rsidR="00EF034B" w:rsidRPr="00EF034B" w:rsidRDefault="00EF034B" w:rsidP="00EF034B">
      <w:pPr>
        <w:widowControl w:val="0"/>
        <w:numPr>
          <w:ilvl w:val="0"/>
          <w:numId w:val="3"/>
        </w:numPr>
        <w:autoSpaceDE w:val="0"/>
        <w:autoSpaceDN w:val="0"/>
        <w:spacing w:after="0" w:line="240" w:lineRule="auto"/>
        <w:jc w:val="both"/>
        <w:rPr>
          <w:rFonts w:ascii="Calibri Light" w:hAnsi="Calibri Light"/>
        </w:rPr>
      </w:pPr>
      <w:r w:rsidRPr="00EF034B">
        <w:rPr>
          <w:rFonts w:ascii="Calibri Light" w:hAnsi="Calibri Light"/>
        </w:rPr>
        <w:t>Dane udostępniane są wyłącznie podmiotom upoważnionym na mocy przepisów prawa.</w:t>
      </w:r>
    </w:p>
    <w:p w:rsidR="00EF034B" w:rsidRPr="00EF034B" w:rsidRDefault="00EF034B" w:rsidP="00EF034B">
      <w:pPr>
        <w:widowControl w:val="0"/>
        <w:numPr>
          <w:ilvl w:val="0"/>
          <w:numId w:val="3"/>
        </w:numPr>
        <w:autoSpaceDE w:val="0"/>
        <w:autoSpaceDN w:val="0"/>
        <w:spacing w:after="0" w:line="240" w:lineRule="auto"/>
        <w:jc w:val="both"/>
        <w:rPr>
          <w:rFonts w:ascii="Calibri Light" w:hAnsi="Calibri Light"/>
        </w:rPr>
      </w:pPr>
      <w:r w:rsidRPr="00EF034B">
        <w:rPr>
          <w:rFonts w:ascii="Calibri Light" w:hAnsi="Calibri Light"/>
        </w:rPr>
        <w:t xml:space="preserve">Dane osobowe będą przetwarzane przez okres wynikający z terminów określonych w konkursie, wniosku lub projekcie.  </w:t>
      </w:r>
    </w:p>
    <w:p w:rsidR="00EF034B" w:rsidRPr="00EF034B" w:rsidRDefault="00EF034B" w:rsidP="00EF034B">
      <w:pPr>
        <w:widowControl w:val="0"/>
        <w:numPr>
          <w:ilvl w:val="0"/>
          <w:numId w:val="3"/>
        </w:numPr>
        <w:shd w:val="clear" w:color="auto" w:fill="FFFFFF"/>
        <w:autoSpaceDE w:val="0"/>
        <w:autoSpaceDN w:val="0"/>
        <w:spacing w:after="0" w:line="240" w:lineRule="auto"/>
        <w:jc w:val="both"/>
        <w:rPr>
          <w:rFonts w:ascii="Calibri Light" w:hAnsi="Calibri Light"/>
        </w:rPr>
      </w:pPr>
      <w:r w:rsidRPr="00EF034B">
        <w:rPr>
          <w:rFonts w:ascii="Calibri Light" w:hAnsi="Calibri Light"/>
        </w:rPr>
        <w:t xml:space="preserve">Osoba, której dane są przetwarzane, posiada prawo do żądania od administratora dostępu do danych osobowych, prawo do ich sprostowania, usunięcia lub ograniczenia przetwarzania, prawo do wniesienia sprzeciwu wobec przetwarzania, prawo do przenoszenia danych, prawo do cofnięcia zgody w dowolnym momencie, w zakresie jakim zgoda została udzielona. </w:t>
      </w:r>
    </w:p>
    <w:p w:rsidR="00EF034B" w:rsidRPr="00EF034B" w:rsidRDefault="00EF034B" w:rsidP="00EF034B">
      <w:pPr>
        <w:widowControl w:val="0"/>
        <w:numPr>
          <w:ilvl w:val="0"/>
          <w:numId w:val="3"/>
        </w:numPr>
        <w:shd w:val="clear" w:color="auto" w:fill="FFFFFF"/>
        <w:autoSpaceDE w:val="0"/>
        <w:autoSpaceDN w:val="0"/>
        <w:spacing w:after="0" w:line="240" w:lineRule="auto"/>
        <w:jc w:val="both"/>
        <w:rPr>
          <w:sz w:val="24"/>
        </w:rPr>
      </w:pPr>
      <w:r w:rsidRPr="00EF034B">
        <w:rPr>
          <w:rFonts w:ascii="Calibri Light" w:hAnsi="Calibri Light"/>
        </w:rPr>
        <w:t xml:space="preserve">Osoba, której dane są przetwarzane ma prawo wniesienia skargi do organu nadzorczego  Prezesa Urzędu Ochrony Danych Osobowych (adres </w:t>
      </w:r>
      <w:r w:rsidRPr="00EF034B">
        <w:rPr>
          <w:rFonts w:ascii="Calibri Light" w:hAnsi="Calibri Light"/>
          <w:bCs/>
        </w:rPr>
        <w:t>Urząd Ochrony Danych Osobowych</w:t>
      </w:r>
      <w:r w:rsidRPr="00EF034B">
        <w:rPr>
          <w:rFonts w:ascii="Calibri Light" w:hAnsi="Calibri Light"/>
          <w:b/>
          <w:bCs/>
        </w:rPr>
        <w:t xml:space="preserve"> </w:t>
      </w:r>
      <w:r w:rsidRPr="00EF034B">
        <w:rPr>
          <w:rFonts w:ascii="Calibri Light" w:hAnsi="Calibri Light"/>
        </w:rPr>
        <w:t>ul. Stawki 2 00-193 Warszawa)</w:t>
      </w:r>
    </w:p>
    <w:p w:rsidR="00EF034B" w:rsidRPr="00EF034B" w:rsidRDefault="00EF034B" w:rsidP="00EF034B">
      <w:pPr>
        <w:widowControl w:val="0"/>
        <w:numPr>
          <w:ilvl w:val="0"/>
          <w:numId w:val="3"/>
        </w:numPr>
        <w:autoSpaceDE w:val="0"/>
        <w:autoSpaceDN w:val="0"/>
        <w:spacing w:after="0" w:line="240" w:lineRule="auto"/>
        <w:jc w:val="both"/>
        <w:rPr>
          <w:rFonts w:ascii="Calibri Light" w:hAnsi="Calibri Light"/>
        </w:rPr>
      </w:pPr>
      <w:r w:rsidRPr="00EF034B">
        <w:rPr>
          <w:rFonts w:ascii="Calibri Light" w:hAnsi="Calibri Light"/>
        </w:rPr>
        <w:t>Administrator nie planuje przekazywać Pani/Pana danych do krajów trzecich, czy też poddawać ich profilowaniu. Dane mogą być przetwarzane w sposób częściowo zautomatyzowany w systemach informatycznych.</w:t>
      </w:r>
    </w:p>
    <w:p w:rsidR="00EF034B" w:rsidRPr="00EF034B" w:rsidRDefault="00EF034B" w:rsidP="00EF034B">
      <w:pPr>
        <w:pStyle w:val="Akapitzlist"/>
        <w:widowControl w:val="0"/>
        <w:numPr>
          <w:ilvl w:val="0"/>
          <w:numId w:val="3"/>
        </w:numPr>
        <w:autoSpaceDE w:val="0"/>
        <w:autoSpaceDN w:val="0"/>
        <w:spacing w:after="0" w:line="240" w:lineRule="auto"/>
        <w:contextualSpacing w:val="0"/>
        <w:rPr>
          <w:rFonts w:ascii="Calibri Light" w:hAnsi="Calibri Light"/>
          <w:sz w:val="24"/>
        </w:rPr>
      </w:pPr>
      <w:r w:rsidRPr="00EF034B">
        <w:rPr>
          <w:rFonts w:ascii="Calibri Light" w:hAnsi="Calibri Light"/>
          <w:sz w:val="24"/>
        </w:rPr>
        <w:t>Podanie danych osobowych w tym zakresie jest dobrowolne, jednakże odmowa podania danych uniemożliwi  realizację celów do których dane były zbierane</w:t>
      </w:r>
    </w:p>
    <w:p w:rsidR="00EF034B" w:rsidRPr="00EF034B" w:rsidRDefault="00EF034B" w:rsidP="00EF034B">
      <w:pPr>
        <w:jc w:val="both"/>
        <w:rPr>
          <w:rFonts w:ascii="Calibri Light" w:hAnsi="Calibri Light"/>
          <w:bCs/>
        </w:rPr>
      </w:pPr>
      <w:r w:rsidRPr="00EF034B">
        <w:rPr>
          <w:rFonts w:ascii="Calibri Light" w:hAnsi="Calibri Light"/>
          <w:bCs/>
        </w:rPr>
        <w:t>Zapoznałam/em się z klauzulą informacyjną</w:t>
      </w:r>
    </w:p>
    <w:p w:rsidR="00EF034B" w:rsidRPr="00EF034B" w:rsidRDefault="00EF034B" w:rsidP="00EF034B">
      <w:pPr>
        <w:jc w:val="both"/>
        <w:rPr>
          <w:rFonts w:ascii="Calibri Light" w:hAnsi="Calibri Light"/>
          <w:bCs/>
        </w:rPr>
      </w:pPr>
      <w:r w:rsidRPr="00EF034B">
        <w:rPr>
          <w:rFonts w:ascii="Calibri Light" w:hAnsi="Calibri Light"/>
          <w:bCs/>
        </w:rPr>
        <w:t>Wyrażam zgodę na przetwarzanie moich danych osobowych dla potrzeb niezbędnych do realizacji</w:t>
      </w:r>
    </w:p>
    <w:p w:rsidR="00EF034B" w:rsidRPr="00EF034B" w:rsidRDefault="00EF034B" w:rsidP="00EF034B">
      <w:pPr>
        <w:ind w:left="360"/>
        <w:rPr>
          <w:rFonts w:ascii="Calibri Light" w:hAnsi="Calibri Light"/>
          <w:bCs/>
        </w:rPr>
      </w:pPr>
    </w:p>
    <w:p w:rsidR="00EF034B" w:rsidRPr="00EF034B" w:rsidRDefault="00EF034B" w:rsidP="00EF034B">
      <w:pPr>
        <w:ind w:left="360"/>
        <w:jc w:val="right"/>
        <w:rPr>
          <w:rFonts w:ascii="Calibri Light" w:hAnsi="Calibri Light"/>
          <w:bCs/>
        </w:rPr>
      </w:pPr>
      <w:r w:rsidRPr="00EF034B">
        <w:rPr>
          <w:rFonts w:ascii="Calibri Light" w:hAnsi="Calibri Light"/>
          <w:bCs/>
        </w:rPr>
        <w:t>………………………………………………………</w:t>
      </w:r>
    </w:p>
    <w:p w:rsidR="00EF034B" w:rsidRDefault="00EF034B" w:rsidP="00EF034B">
      <w:pPr>
        <w:ind w:left="360"/>
        <w:jc w:val="center"/>
      </w:pPr>
      <w:r w:rsidRPr="00EF034B">
        <w:rPr>
          <w:rFonts w:ascii="Calibri Light" w:hAnsi="Calibri Light"/>
          <w:bCs/>
        </w:rPr>
        <w:t xml:space="preserve">                                                                               Data / Podpis</w:t>
      </w:r>
    </w:p>
    <w:p w:rsidR="00EF034B" w:rsidRDefault="00EF034B" w:rsidP="007D76C2"/>
    <w:sectPr w:rsidR="00EF03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1A4BF3"/>
    <w:multiLevelType w:val="multilevel"/>
    <w:tmpl w:val="C17AEB7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69B17341"/>
    <w:multiLevelType w:val="hybridMultilevel"/>
    <w:tmpl w:val="A86E19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C652326"/>
    <w:multiLevelType w:val="hybridMultilevel"/>
    <w:tmpl w:val="815A01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EEA"/>
    <w:rsid w:val="00001803"/>
    <w:rsid w:val="00072502"/>
    <w:rsid w:val="001B6B5F"/>
    <w:rsid w:val="00202431"/>
    <w:rsid w:val="002726A3"/>
    <w:rsid w:val="00276EF6"/>
    <w:rsid w:val="00457C33"/>
    <w:rsid w:val="00472509"/>
    <w:rsid w:val="005726BF"/>
    <w:rsid w:val="005979CF"/>
    <w:rsid w:val="005C5D38"/>
    <w:rsid w:val="00606423"/>
    <w:rsid w:val="007270C5"/>
    <w:rsid w:val="007D76C2"/>
    <w:rsid w:val="00805DBD"/>
    <w:rsid w:val="008907A0"/>
    <w:rsid w:val="00890FCD"/>
    <w:rsid w:val="009728B1"/>
    <w:rsid w:val="00980675"/>
    <w:rsid w:val="009A7E44"/>
    <w:rsid w:val="00A9713D"/>
    <w:rsid w:val="00B33E8F"/>
    <w:rsid w:val="00B57A36"/>
    <w:rsid w:val="00C801C6"/>
    <w:rsid w:val="00D60887"/>
    <w:rsid w:val="00D94136"/>
    <w:rsid w:val="00DE7BC3"/>
    <w:rsid w:val="00DF43A7"/>
    <w:rsid w:val="00EF034B"/>
    <w:rsid w:val="00F26284"/>
    <w:rsid w:val="00F51D56"/>
    <w:rsid w:val="00FF2E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F31D8"/>
  <w15:docId w15:val="{A4854A56-9F50-492E-A483-5ECA5C9DE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rsid w:val="00EF034B"/>
    <w:pPr>
      <w:keepNext/>
      <w:autoSpaceDN w:val="0"/>
      <w:spacing w:after="0" w:line="240" w:lineRule="auto"/>
      <w:outlineLvl w:val="0"/>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FF2E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Jasnecieniowanie">
    <w:name w:val="Light Shading"/>
    <w:basedOn w:val="Standardowy"/>
    <w:uiPriority w:val="60"/>
    <w:rsid w:val="00FF2EE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kapitzlist">
    <w:name w:val="List Paragraph"/>
    <w:basedOn w:val="Normalny"/>
    <w:qFormat/>
    <w:rsid w:val="00FF2EEA"/>
    <w:pPr>
      <w:ind w:left="720"/>
      <w:contextualSpacing/>
    </w:pPr>
  </w:style>
  <w:style w:type="character" w:customStyle="1" w:styleId="Nagwek1Znak">
    <w:name w:val="Nagłówek 1 Znak"/>
    <w:basedOn w:val="Domylnaczcionkaakapitu"/>
    <w:link w:val="Nagwek1"/>
    <w:rsid w:val="00EF034B"/>
    <w:rPr>
      <w:rFonts w:ascii="Times New Roman" w:eastAsia="Times New Roman" w:hAnsi="Times New Roman" w:cs="Times New Roman"/>
      <w:b/>
      <w:bCs/>
      <w:sz w:val="24"/>
      <w:szCs w:val="24"/>
      <w:lang w:eastAsia="pl-PL"/>
    </w:rPr>
  </w:style>
  <w:style w:type="paragraph" w:styleId="Bezodstpw">
    <w:name w:val="No Spacing"/>
    <w:rsid w:val="00EF034B"/>
    <w:pPr>
      <w:suppressAutoHyphens/>
      <w:autoSpaceDN w:val="0"/>
      <w:spacing w:after="0" w:line="240" w:lineRule="auto"/>
      <w:textAlignment w:val="baseline"/>
    </w:pPr>
    <w:rPr>
      <w:rFonts w:ascii="Calibri" w:eastAsia="Calibri" w:hAnsi="Calibri" w:cs="Times New Roman"/>
    </w:rPr>
  </w:style>
  <w:style w:type="character" w:styleId="Hipercze">
    <w:name w:val="Hyperlink"/>
    <w:basedOn w:val="Domylnaczcionkaakapitu"/>
    <w:rsid w:val="00EF03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4545595">
      <w:bodyDiv w:val="1"/>
      <w:marLeft w:val="0"/>
      <w:marRight w:val="0"/>
      <w:marTop w:val="0"/>
      <w:marBottom w:val="0"/>
      <w:divBdr>
        <w:top w:val="none" w:sz="0" w:space="0" w:color="auto"/>
        <w:left w:val="none" w:sz="0" w:space="0" w:color="auto"/>
        <w:bottom w:val="none" w:sz="0" w:space="0" w:color="auto"/>
        <w:right w:val="none" w:sz="0" w:space="0" w:color="auto"/>
      </w:divBdr>
      <w:divsChild>
        <w:div w:id="1393846507">
          <w:marLeft w:val="0"/>
          <w:marRight w:val="0"/>
          <w:marTop w:val="0"/>
          <w:marBottom w:val="0"/>
          <w:divBdr>
            <w:top w:val="none" w:sz="0" w:space="0" w:color="auto"/>
            <w:left w:val="none" w:sz="0" w:space="0" w:color="auto"/>
            <w:bottom w:val="none" w:sz="0" w:space="0" w:color="auto"/>
            <w:right w:val="none" w:sz="0" w:space="0" w:color="auto"/>
          </w:divBdr>
        </w:div>
        <w:div w:id="495465414">
          <w:marLeft w:val="0"/>
          <w:marRight w:val="0"/>
          <w:marTop w:val="0"/>
          <w:marBottom w:val="0"/>
          <w:divBdr>
            <w:top w:val="none" w:sz="0" w:space="0" w:color="auto"/>
            <w:left w:val="none" w:sz="0" w:space="0" w:color="auto"/>
            <w:bottom w:val="none" w:sz="0" w:space="0" w:color="auto"/>
            <w:right w:val="none" w:sz="0" w:space="0" w:color="auto"/>
          </w:divBdr>
        </w:div>
      </w:divsChild>
    </w:div>
    <w:div w:id="1574779807">
      <w:bodyDiv w:val="1"/>
      <w:marLeft w:val="0"/>
      <w:marRight w:val="0"/>
      <w:marTop w:val="0"/>
      <w:marBottom w:val="0"/>
      <w:divBdr>
        <w:top w:val="none" w:sz="0" w:space="0" w:color="auto"/>
        <w:left w:val="none" w:sz="0" w:space="0" w:color="auto"/>
        <w:bottom w:val="none" w:sz="0" w:space="0" w:color="auto"/>
        <w:right w:val="none" w:sz="0" w:space="0" w:color="auto"/>
      </w:divBdr>
      <w:divsChild>
        <w:div w:id="931549889">
          <w:marLeft w:val="0"/>
          <w:marRight w:val="0"/>
          <w:marTop w:val="0"/>
          <w:marBottom w:val="0"/>
          <w:divBdr>
            <w:top w:val="none" w:sz="0" w:space="0" w:color="auto"/>
            <w:left w:val="none" w:sz="0" w:space="0" w:color="auto"/>
            <w:bottom w:val="none" w:sz="0" w:space="0" w:color="auto"/>
            <w:right w:val="none" w:sz="0" w:space="0" w:color="auto"/>
          </w:divBdr>
          <w:divsChild>
            <w:div w:id="1731880395">
              <w:marLeft w:val="0"/>
              <w:marRight w:val="0"/>
              <w:marTop w:val="0"/>
              <w:marBottom w:val="0"/>
              <w:divBdr>
                <w:top w:val="none" w:sz="0" w:space="0" w:color="auto"/>
                <w:left w:val="none" w:sz="0" w:space="0" w:color="auto"/>
                <w:bottom w:val="none" w:sz="0" w:space="0" w:color="auto"/>
                <w:right w:val="none" w:sz="0" w:space="0" w:color="auto"/>
              </w:divBdr>
              <w:divsChild>
                <w:div w:id="1190951013">
                  <w:marLeft w:val="0"/>
                  <w:marRight w:val="0"/>
                  <w:marTop w:val="0"/>
                  <w:marBottom w:val="0"/>
                  <w:divBdr>
                    <w:top w:val="none" w:sz="0" w:space="0" w:color="auto"/>
                    <w:left w:val="none" w:sz="0" w:space="0" w:color="auto"/>
                    <w:bottom w:val="none" w:sz="0" w:space="0" w:color="auto"/>
                    <w:right w:val="none" w:sz="0" w:space="0" w:color="auto"/>
                  </w:divBdr>
                  <w:divsChild>
                    <w:div w:id="146611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83454">
              <w:marLeft w:val="0"/>
              <w:marRight w:val="0"/>
              <w:marTop w:val="0"/>
              <w:marBottom w:val="0"/>
              <w:divBdr>
                <w:top w:val="none" w:sz="0" w:space="0" w:color="auto"/>
                <w:left w:val="none" w:sz="0" w:space="0" w:color="auto"/>
                <w:bottom w:val="none" w:sz="0" w:space="0" w:color="auto"/>
                <w:right w:val="none" w:sz="0" w:space="0" w:color="auto"/>
              </w:divBdr>
              <w:divsChild>
                <w:div w:id="2136293347">
                  <w:marLeft w:val="0"/>
                  <w:marRight w:val="0"/>
                  <w:marTop w:val="0"/>
                  <w:marBottom w:val="0"/>
                  <w:divBdr>
                    <w:top w:val="none" w:sz="0" w:space="0" w:color="auto"/>
                    <w:left w:val="none" w:sz="0" w:space="0" w:color="auto"/>
                    <w:bottom w:val="none" w:sz="0" w:space="0" w:color="auto"/>
                    <w:right w:val="none" w:sz="0" w:space="0" w:color="auto"/>
                  </w:divBdr>
                  <w:divsChild>
                    <w:div w:id="112554525">
                      <w:marLeft w:val="0"/>
                      <w:marRight w:val="0"/>
                      <w:marTop w:val="0"/>
                      <w:marBottom w:val="0"/>
                      <w:divBdr>
                        <w:top w:val="none" w:sz="0" w:space="0" w:color="auto"/>
                        <w:left w:val="none" w:sz="0" w:space="0" w:color="auto"/>
                        <w:bottom w:val="none" w:sz="0" w:space="0" w:color="auto"/>
                        <w:right w:val="none" w:sz="0" w:space="0" w:color="auto"/>
                      </w:divBdr>
                      <w:divsChild>
                        <w:div w:id="425659964">
                          <w:marLeft w:val="0"/>
                          <w:marRight w:val="0"/>
                          <w:marTop w:val="0"/>
                          <w:marBottom w:val="0"/>
                          <w:divBdr>
                            <w:top w:val="none" w:sz="0" w:space="0" w:color="auto"/>
                            <w:left w:val="none" w:sz="0" w:space="0" w:color="auto"/>
                            <w:bottom w:val="none" w:sz="0" w:space="0" w:color="auto"/>
                            <w:right w:val="none" w:sz="0" w:space="0" w:color="auto"/>
                          </w:divBdr>
                          <w:divsChild>
                            <w:div w:id="1536961773">
                              <w:marLeft w:val="0"/>
                              <w:marRight w:val="0"/>
                              <w:marTop w:val="0"/>
                              <w:marBottom w:val="0"/>
                              <w:divBdr>
                                <w:top w:val="none" w:sz="0" w:space="0" w:color="auto"/>
                                <w:left w:val="none" w:sz="0" w:space="0" w:color="auto"/>
                                <w:bottom w:val="none" w:sz="0" w:space="0" w:color="auto"/>
                                <w:right w:val="none" w:sz="0" w:space="0" w:color="auto"/>
                              </w:divBdr>
                              <w:divsChild>
                                <w:div w:id="828669843">
                                  <w:marLeft w:val="0"/>
                                  <w:marRight w:val="0"/>
                                  <w:marTop w:val="0"/>
                                  <w:marBottom w:val="0"/>
                                  <w:divBdr>
                                    <w:top w:val="none" w:sz="0" w:space="0" w:color="auto"/>
                                    <w:left w:val="none" w:sz="0" w:space="0" w:color="auto"/>
                                    <w:bottom w:val="none" w:sz="0" w:space="0" w:color="auto"/>
                                    <w:right w:val="none" w:sz="0" w:space="0" w:color="auto"/>
                                  </w:divBdr>
                                </w:div>
                                <w:div w:id="1581326322">
                                  <w:marLeft w:val="0"/>
                                  <w:marRight w:val="0"/>
                                  <w:marTop w:val="0"/>
                                  <w:marBottom w:val="0"/>
                                  <w:divBdr>
                                    <w:top w:val="none" w:sz="0" w:space="0" w:color="auto"/>
                                    <w:left w:val="none" w:sz="0" w:space="0" w:color="auto"/>
                                    <w:bottom w:val="none" w:sz="0" w:space="0" w:color="auto"/>
                                    <w:right w:val="none" w:sz="0" w:space="0" w:color="auto"/>
                                  </w:divBdr>
                                </w:div>
                                <w:div w:id="663968779">
                                  <w:marLeft w:val="0"/>
                                  <w:marRight w:val="0"/>
                                  <w:marTop w:val="0"/>
                                  <w:marBottom w:val="0"/>
                                  <w:divBdr>
                                    <w:top w:val="none" w:sz="0" w:space="0" w:color="auto"/>
                                    <w:left w:val="none" w:sz="0" w:space="0" w:color="auto"/>
                                    <w:bottom w:val="none" w:sz="0" w:space="0" w:color="auto"/>
                                    <w:right w:val="none" w:sz="0" w:space="0" w:color="auto"/>
                                  </w:divBdr>
                                </w:div>
                                <w:div w:id="1111052876">
                                  <w:marLeft w:val="0"/>
                                  <w:marRight w:val="0"/>
                                  <w:marTop w:val="0"/>
                                  <w:marBottom w:val="0"/>
                                  <w:divBdr>
                                    <w:top w:val="none" w:sz="0" w:space="0" w:color="auto"/>
                                    <w:left w:val="none" w:sz="0" w:space="0" w:color="auto"/>
                                    <w:bottom w:val="none" w:sz="0" w:space="0" w:color="auto"/>
                                    <w:right w:val="none" w:sz="0" w:space="0" w:color="auto"/>
                                  </w:divBdr>
                                </w:div>
                                <w:div w:id="1600874151">
                                  <w:marLeft w:val="0"/>
                                  <w:marRight w:val="0"/>
                                  <w:marTop w:val="0"/>
                                  <w:marBottom w:val="0"/>
                                  <w:divBdr>
                                    <w:top w:val="none" w:sz="0" w:space="0" w:color="auto"/>
                                    <w:left w:val="none" w:sz="0" w:space="0" w:color="auto"/>
                                    <w:bottom w:val="none" w:sz="0" w:space="0" w:color="auto"/>
                                    <w:right w:val="none" w:sz="0" w:space="0" w:color="auto"/>
                                  </w:divBdr>
                                </w:div>
                                <w:div w:id="1265042215">
                                  <w:marLeft w:val="0"/>
                                  <w:marRight w:val="0"/>
                                  <w:marTop w:val="0"/>
                                  <w:marBottom w:val="0"/>
                                  <w:divBdr>
                                    <w:top w:val="none" w:sz="0" w:space="0" w:color="auto"/>
                                    <w:left w:val="none" w:sz="0" w:space="0" w:color="auto"/>
                                    <w:bottom w:val="none" w:sz="0" w:space="0" w:color="auto"/>
                                    <w:right w:val="none" w:sz="0" w:space="0" w:color="auto"/>
                                  </w:divBdr>
                                </w:div>
                                <w:div w:id="1845127335">
                                  <w:marLeft w:val="0"/>
                                  <w:marRight w:val="0"/>
                                  <w:marTop w:val="0"/>
                                  <w:marBottom w:val="0"/>
                                  <w:divBdr>
                                    <w:top w:val="none" w:sz="0" w:space="0" w:color="auto"/>
                                    <w:left w:val="none" w:sz="0" w:space="0" w:color="auto"/>
                                    <w:bottom w:val="none" w:sz="0" w:space="0" w:color="auto"/>
                                    <w:right w:val="none" w:sz="0" w:space="0" w:color="auto"/>
                                  </w:divBdr>
                                </w:div>
                                <w:div w:id="1712077193">
                                  <w:marLeft w:val="0"/>
                                  <w:marRight w:val="0"/>
                                  <w:marTop w:val="0"/>
                                  <w:marBottom w:val="0"/>
                                  <w:divBdr>
                                    <w:top w:val="none" w:sz="0" w:space="0" w:color="auto"/>
                                    <w:left w:val="none" w:sz="0" w:space="0" w:color="auto"/>
                                    <w:bottom w:val="none" w:sz="0" w:space="0" w:color="auto"/>
                                    <w:right w:val="none" w:sz="0" w:space="0" w:color="auto"/>
                                  </w:divBdr>
                                </w:div>
                                <w:div w:id="1140925996">
                                  <w:marLeft w:val="0"/>
                                  <w:marRight w:val="0"/>
                                  <w:marTop w:val="0"/>
                                  <w:marBottom w:val="0"/>
                                  <w:divBdr>
                                    <w:top w:val="none" w:sz="0" w:space="0" w:color="auto"/>
                                    <w:left w:val="none" w:sz="0" w:space="0" w:color="auto"/>
                                    <w:bottom w:val="none" w:sz="0" w:space="0" w:color="auto"/>
                                    <w:right w:val="none" w:sz="0" w:space="0" w:color="auto"/>
                                  </w:divBdr>
                                </w:div>
                                <w:div w:id="1935357000">
                                  <w:marLeft w:val="0"/>
                                  <w:marRight w:val="0"/>
                                  <w:marTop w:val="0"/>
                                  <w:marBottom w:val="0"/>
                                  <w:divBdr>
                                    <w:top w:val="none" w:sz="0" w:space="0" w:color="auto"/>
                                    <w:left w:val="none" w:sz="0" w:space="0" w:color="auto"/>
                                    <w:bottom w:val="none" w:sz="0" w:space="0" w:color="auto"/>
                                    <w:right w:val="none" w:sz="0" w:space="0" w:color="auto"/>
                                  </w:divBdr>
                                </w:div>
                                <w:div w:id="1180661083">
                                  <w:marLeft w:val="0"/>
                                  <w:marRight w:val="0"/>
                                  <w:marTop w:val="0"/>
                                  <w:marBottom w:val="0"/>
                                  <w:divBdr>
                                    <w:top w:val="none" w:sz="0" w:space="0" w:color="auto"/>
                                    <w:left w:val="none" w:sz="0" w:space="0" w:color="auto"/>
                                    <w:bottom w:val="none" w:sz="0" w:space="0" w:color="auto"/>
                                    <w:right w:val="none" w:sz="0" w:space="0" w:color="auto"/>
                                  </w:divBdr>
                                </w:div>
                                <w:div w:id="1242328469">
                                  <w:marLeft w:val="0"/>
                                  <w:marRight w:val="0"/>
                                  <w:marTop w:val="0"/>
                                  <w:marBottom w:val="0"/>
                                  <w:divBdr>
                                    <w:top w:val="none" w:sz="0" w:space="0" w:color="auto"/>
                                    <w:left w:val="none" w:sz="0" w:space="0" w:color="auto"/>
                                    <w:bottom w:val="none" w:sz="0" w:space="0" w:color="auto"/>
                                    <w:right w:val="none" w:sz="0" w:space="0" w:color="auto"/>
                                  </w:divBdr>
                                </w:div>
                                <w:div w:id="586961683">
                                  <w:marLeft w:val="0"/>
                                  <w:marRight w:val="0"/>
                                  <w:marTop w:val="0"/>
                                  <w:marBottom w:val="0"/>
                                  <w:divBdr>
                                    <w:top w:val="none" w:sz="0" w:space="0" w:color="auto"/>
                                    <w:left w:val="none" w:sz="0" w:space="0" w:color="auto"/>
                                    <w:bottom w:val="none" w:sz="0" w:space="0" w:color="auto"/>
                                    <w:right w:val="none" w:sz="0" w:space="0" w:color="auto"/>
                                  </w:divBdr>
                                </w:div>
                                <w:div w:id="623853968">
                                  <w:marLeft w:val="0"/>
                                  <w:marRight w:val="0"/>
                                  <w:marTop w:val="0"/>
                                  <w:marBottom w:val="0"/>
                                  <w:divBdr>
                                    <w:top w:val="none" w:sz="0" w:space="0" w:color="auto"/>
                                    <w:left w:val="none" w:sz="0" w:space="0" w:color="auto"/>
                                    <w:bottom w:val="none" w:sz="0" w:space="0" w:color="auto"/>
                                    <w:right w:val="none" w:sz="0" w:space="0" w:color="auto"/>
                                  </w:divBdr>
                                </w:div>
                                <w:div w:id="1086003091">
                                  <w:marLeft w:val="0"/>
                                  <w:marRight w:val="0"/>
                                  <w:marTop w:val="0"/>
                                  <w:marBottom w:val="0"/>
                                  <w:divBdr>
                                    <w:top w:val="none" w:sz="0" w:space="0" w:color="auto"/>
                                    <w:left w:val="none" w:sz="0" w:space="0" w:color="auto"/>
                                    <w:bottom w:val="none" w:sz="0" w:space="0" w:color="auto"/>
                                    <w:right w:val="none" w:sz="0" w:space="0" w:color="auto"/>
                                  </w:divBdr>
                                </w:div>
                                <w:div w:id="1651594680">
                                  <w:marLeft w:val="0"/>
                                  <w:marRight w:val="0"/>
                                  <w:marTop w:val="0"/>
                                  <w:marBottom w:val="0"/>
                                  <w:divBdr>
                                    <w:top w:val="none" w:sz="0" w:space="0" w:color="auto"/>
                                    <w:left w:val="none" w:sz="0" w:space="0" w:color="auto"/>
                                    <w:bottom w:val="none" w:sz="0" w:space="0" w:color="auto"/>
                                    <w:right w:val="none" w:sz="0" w:space="0" w:color="auto"/>
                                  </w:divBdr>
                                </w:div>
                                <w:div w:id="580069373">
                                  <w:marLeft w:val="0"/>
                                  <w:marRight w:val="0"/>
                                  <w:marTop w:val="0"/>
                                  <w:marBottom w:val="0"/>
                                  <w:divBdr>
                                    <w:top w:val="none" w:sz="0" w:space="0" w:color="auto"/>
                                    <w:left w:val="none" w:sz="0" w:space="0" w:color="auto"/>
                                    <w:bottom w:val="none" w:sz="0" w:space="0" w:color="auto"/>
                                    <w:right w:val="none" w:sz="0" w:space="0" w:color="auto"/>
                                  </w:divBdr>
                                </w:div>
                                <w:div w:id="621110352">
                                  <w:marLeft w:val="0"/>
                                  <w:marRight w:val="0"/>
                                  <w:marTop w:val="0"/>
                                  <w:marBottom w:val="0"/>
                                  <w:divBdr>
                                    <w:top w:val="none" w:sz="0" w:space="0" w:color="auto"/>
                                    <w:left w:val="none" w:sz="0" w:space="0" w:color="auto"/>
                                    <w:bottom w:val="none" w:sz="0" w:space="0" w:color="auto"/>
                                    <w:right w:val="none" w:sz="0" w:space="0" w:color="auto"/>
                                  </w:divBdr>
                                </w:div>
                                <w:div w:id="2071802184">
                                  <w:marLeft w:val="0"/>
                                  <w:marRight w:val="0"/>
                                  <w:marTop w:val="0"/>
                                  <w:marBottom w:val="0"/>
                                  <w:divBdr>
                                    <w:top w:val="none" w:sz="0" w:space="0" w:color="auto"/>
                                    <w:left w:val="none" w:sz="0" w:space="0" w:color="auto"/>
                                    <w:bottom w:val="none" w:sz="0" w:space="0" w:color="auto"/>
                                    <w:right w:val="none" w:sz="0" w:space="0" w:color="auto"/>
                                  </w:divBdr>
                                </w:div>
                                <w:div w:id="1002395693">
                                  <w:marLeft w:val="0"/>
                                  <w:marRight w:val="0"/>
                                  <w:marTop w:val="0"/>
                                  <w:marBottom w:val="0"/>
                                  <w:divBdr>
                                    <w:top w:val="none" w:sz="0" w:space="0" w:color="auto"/>
                                    <w:left w:val="none" w:sz="0" w:space="0" w:color="auto"/>
                                    <w:bottom w:val="none" w:sz="0" w:space="0" w:color="auto"/>
                                    <w:right w:val="none" w:sz="0" w:space="0" w:color="auto"/>
                                  </w:divBdr>
                                </w:div>
                                <w:div w:id="1609846104">
                                  <w:marLeft w:val="0"/>
                                  <w:marRight w:val="0"/>
                                  <w:marTop w:val="0"/>
                                  <w:marBottom w:val="0"/>
                                  <w:divBdr>
                                    <w:top w:val="none" w:sz="0" w:space="0" w:color="auto"/>
                                    <w:left w:val="none" w:sz="0" w:space="0" w:color="auto"/>
                                    <w:bottom w:val="none" w:sz="0" w:space="0" w:color="auto"/>
                                    <w:right w:val="none" w:sz="0" w:space="0" w:color="auto"/>
                                  </w:divBdr>
                                </w:div>
                                <w:div w:id="932133429">
                                  <w:marLeft w:val="0"/>
                                  <w:marRight w:val="0"/>
                                  <w:marTop w:val="0"/>
                                  <w:marBottom w:val="0"/>
                                  <w:divBdr>
                                    <w:top w:val="none" w:sz="0" w:space="0" w:color="auto"/>
                                    <w:left w:val="none" w:sz="0" w:space="0" w:color="auto"/>
                                    <w:bottom w:val="none" w:sz="0" w:space="0" w:color="auto"/>
                                    <w:right w:val="none" w:sz="0" w:space="0" w:color="auto"/>
                                  </w:divBdr>
                                </w:div>
                                <w:div w:id="733048894">
                                  <w:marLeft w:val="0"/>
                                  <w:marRight w:val="0"/>
                                  <w:marTop w:val="0"/>
                                  <w:marBottom w:val="0"/>
                                  <w:divBdr>
                                    <w:top w:val="none" w:sz="0" w:space="0" w:color="auto"/>
                                    <w:left w:val="none" w:sz="0" w:space="0" w:color="auto"/>
                                    <w:bottom w:val="none" w:sz="0" w:space="0" w:color="auto"/>
                                    <w:right w:val="none" w:sz="0" w:space="0" w:color="auto"/>
                                  </w:divBdr>
                                </w:div>
                                <w:div w:id="665862559">
                                  <w:marLeft w:val="0"/>
                                  <w:marRight w:val="0"/>
                                  <w:marTop w:val="0"/>
                                  <w:marBottom w:val="0"/>
                                  <w:divBdr>
                                    <w:top w:val="none" w:sz="0" w:space="0" w:color="auto"/>
                                    <w:left w:val="none" w:sz="0" w:space="0" w:color="auto"/>
                                    <w:bottom w:val="none" w:sz="0" w:space="0" w:color="auto"/>
                                    <w:right w:val="none" w:sz="0" w:space="0" w:color="auto"/>
                                  </w:divBdr>
                                </w:div>
                                <w:div w:id="2139451017">
                                  <w:marLeft w:val="0"/>
                                  <w:marRight w:val="0"/>
                                  <w:marTop w:val="0"/>
                                  <w:marBottom w:val="0"/>
                                  <w:divBdr>
                                    <w:top w:val="none" w:sz="0" w:space="0" w:color="auto"/>
                                    <w:left w:val="none" w:sz="0" w:space="0" w:color="auto"/>
                                    <w:bottom w:val="none" w:sz="0" w:space="0" w:color="auto"/>
                                    <w:right w:val="none" w:sz="0" w:space="0" w:color="auto"/>
                                  </w:divBdr>
                                </w:div>
                                <w:div w:id="556818581">
                                  <w:marLeft w:val="0"/>
                                  <w:marRight w:val="0"/>
                                  <w:marTop w:val="0"/>
                                  <w:marBottom w:val="0"/>
                                  <w:divBdr>
                                    <w:top w:val="none" w:sz="0" w:space="0" w:color="auto"/>
                                    <w:left w:val="none" w:sz="0" w:space="0" w:color="auto"/>
                                    <w:bottom w:val="none" w:sz="0" w:space="0" w:color="auto"/>
                                    <w:right w:val="none" w:sz="0" w:space="0" w:color="auto"/>
                                  </w:divBdr>
                                </w:div>
                                <w:div w:id="1323318677">
                                  <w:marLeft w:val="0"/>
                                  <w:marRight w:val="0"/>
                                  <w:marTop w:val="0"/>
                                  <w:marBottom w:val="0"/>
                                  <w:divBdr>
                                    <w:top w:val="none" w:sz="0" w:space="0" w:color="auto"/>
                                    <w:left w:val="none" w:sz="0" w:space="0" w:color="auto"/>
                                    <w:bottom w:val="none" w:sz="0" w:space="0" w:color="auto"/>
                                    <w:right w:val="none" w:sz="0" w:space="0" w:color="auto"/>
                                  </w:divBdr>
                                </w:div>
                                <w:div w:id="536966666">
                                  <w:marLeft w:val="0"/>
                                  <w:marRight w:val="0"/>
                                  <w:marTop w:val="0"/>
                                  <w:marBottom w:val="0"/>
                                  <w:divBdr>
                                    <w:top w:val="none" w:sz="0" w:space="0" w:color="auto"/>
                                    <w:left w:val="none" w:sz="0" w:space="0" w:color="auto"/>
                                    <w:bottom w:val="none" w:sz="0" w:space="0" w:color="auto"/>
                                    <w:right w:val="none" w:sz="0" w:space="0" w:color="auto"/>
                                  </w:divBdr>
                                </w:div>
                                <w:div w:id="450823250">
                                  <w:marLeft w:val="0"/>
                                  <w:marRight w:val="0"/>
                                  <w:marTop w:val="0"/>
                                  <w:marBottom w:val="0"/>
                                  <w:divBdr>
                                    <w:top w:val="none" w:sz="0" w:space="0" w:color="auto"/>
                                    <w:left w:val="none" w:sz="0" w:space="0" w:color="auto"/>
                                    <w:bottom w:val="none" w:sz="0" w:space="0" w:color="auto"/>
                                    <w:right w:val="none" w:sz="0" w:space="0" w:color="auto"/>
                                  </w:divBdr>
                                </w:div>
                                <w:div w:id="1024134684">
                                  <w:marLeft w:val="0"/>
                                  <w:marRight w:val="0"/>
                                  <w:marTop w:val="0"/>
                                  <w:marBottom w:val="0"/>
                                  <w:divBdr>
                                    <w:top w:val="none" w:sz="0" w:space="0" w:color="auto"/>
                                    <w:left w:val="none" w:sz="0" w:space="0" w:color="auto"/>
                                    <w:bottom w:val="none" w:sz="0" w:space="0" w:color="auto"/>
                                    <w:right w:val="none" w:sz="0" w:space="0" w:color="auto"/>
                                  </w:divBdr>
                                </w:div>
                                <w:div w:id="1695571364">
                                  <w:marLeft w:val="0"/>
                                  <w:marRight w:val="0"/>
                                  <w:marTop w:val="0"/>
                                  <w:marBottom w:val="0"/>
                                  <w:divBdr>
                                    <w:top w:val="none" w:sz="0" w:space="0" w:color="auto"/>
                                    <w:left w:val="none" w:sz="0" w:space="0" w:color="auto"/>
                                    <w:bottom w:val="none" w:sz="0" w:space="0" w:color="auto"/>
                                    <w:right w:val="none" w:sz="0" w:space="0" w:color="auto"/>
                                  </w:divBdr>
                                </w:div>
                                <w:div w:id="68386290">
                                  <w:marLeft w:val="0"/>
                                  <w:marRight w:val="0"/>
                                  <w:marTop w:val="0"/>
                                  <w:marBottom w:val="0"/>
                                  <w:divBdr>
                                    <w:top w:val="none" w:sz="0" w:space="0" w:color="auto"/>
                                    <w:left w:val="none" w:sz="0" w:space="0" w:color="auto"/>
                                    <w:bottom w:val="none" w:sz="0" w:space="0" w:color="auto"/>
                                    <w:right w:val="none" w:sz="0" w:space="0" w:color="auto"/>
                                  </w:divBdr>
                                </w:div>
                                <w:div w:id="1836259579">
                                  <w:marLeft w:val="0"/>
                                  <w:marRight w:val="0"/>
                                  <w:marTop w:val="0"/>
                                  <w:marBottom w:val="0"/>
                                  <w:divBdr>
                                    <w:top w:val="none" w:sz="0" w:space="0" w:color="auto"/>
                                    <w:left w:val="none" w:sz="0" w:space="0" w:color="auto"/>
                                    <w:bottom w:val="none" w:sz="0" w:space="0" w:color="auto"/>
                                    <w:right w:val="none" w:sz="0" w:space="0" w:color="auto"/>
                                  </w:divBdr>
                                </w:div>
                                <w:div w:id="1390879362">
                                  <w:marLeft w:val="0"/>
                                  <w:marRight w:val="0"/>
                                  <w:marTop w:val="0"/>
                                  <w:marBottom w:val="0"/>
                                  <w:divBdr>
                                    <w:top w:val="none" w:sz="0" w:space="0" w:color="auto"/>
                                    <w:left w:val="none" w:sz="0" w:space="0" w:color="auto"/>
                                    <w:bottom w:val="none" w:sz="0" w:space="0" w:color="auto"/>
                                    <w:right w:val="none" w:sz="0" w:space="0" w:color="auto"/>
                                  </w:divBdr>
                                </w:div>
                                <w:div w:id="1525052690">
                                  <w:marLeft w:val="0"/>
                                  <w:marRight w:val="0"/>
                                  <w:marTop w:val="0"/>
                                  <w:marBottom w:val="0"/>
                                  <w:divBdr>
                                    <w:top w:val="none" w:sz="0" w:space="0" w:color="auto"/>
                                    <w:left w:val="none" w:sz="0" w:space="0" w:color="auto"/>
                                    <w:bottom w:val="none" w:sz="0" w:space="0" w:color="auto"/>
                                    <w:right w:val="none" w:sz="0" w:space="0" w:color="auto"/>
                                  </w:divBdr>
                                </w:div>
                                <w:div w:id="1514606356">
                                  <w:marLeft w:val="0"/>
                                  <w:marRight w:val="0"/>
                                  <w:marTop w:val="0"/>
                                  <w:marBottom w:val="0"/>
                                  <w:divBdr>
                                    <w:top w:val="none" w:sz="0" w:space="0" w:color="auto"/>
                                    <w:left w:val="none" w:sz="0" w:space="0" w:color="auto"/>
                                    <w:bottom w:val="none" w:sz="0" w:space="0" w:color="auto"/>
                                    <w:right w:val="none" w:sz="0" w:space="0" w:color="auto"/>
                                  </w:divBdr>
                                </w:div>
                                <w:div w:id="1936399800">
                                  <w:marLeft w:val="0"/>
                                  <w:marRight w:val="0"/>
                                  <w:marTop w:val="0"/>
                                  <w:marBottom w:val="0"/>
                                  <w:divBdr>
                                    <w:top w:val="none" w:sz="0" w:space="0" w:color="auto"/>
                                    <w:left w:val="none" w:sz="0" w:space="0" w:color="auto"/>
                                    <w:bottom w:val="none" w:sz="0" w:space="0" w:color="auto"/>
                                    <w:right w:val="none" w:sz="0" w:space="0" w:color="auto"/>
                                  </w:divBdr>
                                </w:div>
                                <w:div w:id="954023592">
                                  <w:marLeft w:val="0"/>
                                  <w:marRight w:val="0"/>
                                  <w:marTop w:val="0"/>
                                  <w:marBottom w:val="0"/>
                                  <w:divBdr>
                                    <w:top w:val="none" w:sz="0" w:space="0" w:color="auto"/>
                                    <w:left w:val="none" w:sz="0" w:space="0" w:color="auto"/>
                                    <w:bottom w:val="none" w:sz="0" w:space="0" w:color="auto"/>
                                    <w:right w:val="none" w:sz="0" w:space="0" w:color="auto"/>
                                  </w:divBdr>
                                </w:div>
                                <w:div w:id="1099059761">
                                  <w:marLeft w:val="0"/>
                                  <w:marRight w:val="0"/>
                                  <w:marTop w:val="0"/>
                                  <w:marBottom w:val="0"/>
                                  <w:divBdr>
                                    <w:top w:val="none" w:sz="0" w:space="0" w:color="auto"/>
                                    <w:left w:val="none" w:sz="0" w:space="0" w:color="auto"/>
                                    <w:bottom w:val="none" w:sz="0" w:space="0" w:color="auto"/>
                                    <w:right w:val="none" w:sz="0" w:space="0" w:color="auto"/>
                                  </w:divBdr>
                                </w:div>
                                <w:div w:id="989359123">
                                  <w:marLeft w:val="0"/>
                                  <w:marRight w:val="0"/>
                                  <w:marTop w:val="0"/>
                                  <w:marBottom w:val="0"/>
                                  <w:divBdr>
                                    <w:top w:val="none" w:sz="0" w:space="0" w:color="auto"/>
                                    <w:left w:val="none" w:sz="0" w:space="0" w:color="auto"/>
                                    <w:bottom w:val="none" w:sz="0" w:space="0" w:color="auto"/>
                                    <w:right w:val="none" w:sz="0" w:space="0" w:color="auto"/>
                                  </w:divBdr>
                                </w:div>
                                <w:div w:id="869489361">
                                  <w:marLeft w:val="0"/>
                                  <w:marRight w:val="0"/>
                                  <w:marTop w:val="0"/>
                                  <w:marBottom w:val="0"/>
                                  <w:divBdr>
                                    <w:top w:val="none" w:sz="0" w:space="0" w:color="auto"/>
                                    <w:left w:val="none" w:sz="0" w:space="0" w:color="auto"/>
                                    <w:bottom w:val="none" w:sz="0" w:space="0" w:color="auto"/>
                                    <w:right w:val="none" w:sz="0" w:space="0" w:color="auto"/>
                                  </w:divBdr>
                                </w:div>
                                <w:div w:id="665744340">
                                  <w:marLeft w:val="0"/>
                                  <w:marRight w:val="0"/>
                                  <w:marTop w:val="0"/>
                                  <w:marBottom w:val="0"/>
                                  <w:divBdr>
                                    <w:top w:val="none" w:sz="0" w:space="0" w:color="auto"/>
                                    <w:left w:val="none" w:sz="0" w:space="0" w:color="auto"/>
                                    <w:bottom w:val="none" w:sz="0" w:space="0" w:color="auto"/>
                                    <w:right w:val="none" w:sz="0" w:space="0" w:color="auto"/>
                                  </w:divBdr>
                                </w:div>
                                <w:div w:id="832379642">
                                  <w:marLeft w:val="0"/>
                                  <w:marRight w:val="0"/>
                                  <w:marTop w:val="0"/>
                                  <w:marBottom w:val="0"/>
                                  <w:divBdr>
                                    <w:top w:val="none" w:sz="0" w:space="0" w:color="auto"/>
                                    <w:left w:val="none" w:sz="0" w:space="0" w:color="auto"/>
                                    <w:bottom w:val="none" w:sz="0" w:space="0" w:color="auto"/>
                                    <w:right w:val="none" w:sz="0" w:space="0" w:color="auto"/>
                                  </w:divBdr>
                                </w:div>
                                <w:div w:id="1939407346">
                                  <w:marLeft w:val="0"/>
                                  <w:marRight w:val="0"/>
                                  <w:marTop w:val="0"/>
                                  <w:marBottom w:val="0"/>
                                  <w:divBdr>
                                    <w:top w:val="none" w:sz="0" w:space="0" w:color="auto"/>
                                    <w:left w:val="none" w:sz="0" w:space="0" w:color="auto"/>
                                    <w:bottom w:val="none" w:sz="0" w:space="0" w:color="auto"/>
                                    <w:right w:val="none" w:sz="0" w:space="0" w:color="auto"/>
                                  </w:divBdr>
                                </w:div>
                                <w:div w:id="826290234">
                                  <w:marLeft w:val="0"/>
                                  <w:marRight w:val="0"/>
                                  <w:marTop w:val="0"/>
                                  <w:marBottom w:val="0"/>
                                  <w:divBdr>
                                    <w:top w:val="none" w:sz="0" w:space="0" w:color="auto"/>
                                    <w:left w:val="none" w:sz="0" w:space="0" w:color="auto"/>
                                    <w:bottom w:val="none" w:sz="0" w:space="0" w:color="auto"/>
                                    <w:right w:val="none" w:sz="0" w:space="0" w:color="auto"/>
                                  </w:divBdr>
                                </w:div>
                                <w:div w:id="1212499906">
                                  <w:marLeft w:val="0"/>
                                  <w:marRight w:val="0"/>
                                  <w:marTop w:val="0"/>
                                  <w:marBottom w:val="0"/>
                                  <w:divBdr>
                                    <w:top w:val="none" w:sz="0" w:space="0" w:color="auto"/>
                                    <w:left w:val="none" w:sz="0" w:space="0" w:color="auto"/>
                                    <w:bottom w:val="none" w:sz="0" w:space="0" w:color="auto"/>
                                    <w:right w:val="none" w:sz="0" w:space="0" w:color="auto"/>
                                  </w:divBdr>
                                </w:div>
                                <w:div w:id="1757559374">
                                  <w:marLeft w:val="0"/>
                                  <w:marRight w:val="0"/>
                                  <w:marTop w:val="0"/>
                                  <w:marBottom w:val="0"/>
                                  <w:divBdr>
                                    <w:top w:val="none" w:sz="0" w:space="0" w:color="auto"/>
                                    <w:left w:val="none" w:sz="0" w:space="0" w:color="auto"/>
                                    <w:bottom w:val="none" w:sz="0" w:space="0" w:color="auto"/>
                                    <w:right w:val="none" w:sz="0" w:space="0" w:color="auto"/>
                                  </w:divBdr>
                                </w:div>
                                <w:div w:id="1558122556">
                                  <w:marLeft w:val="0"/>
                                  <w:marRight w:val="0"/>
                                  <w:marTop w:val="0"/>
                                  <w:marBottom w:val="0"/>
                                  <w:divBdr>
                                    <w:top w:val="none" w:sz="0" w:space="0" w:color="auto"/>
                                    <w:left w:val="none" w:sz="0" w:space="0" w:color="auto"/>
                                    <w:bottom w:val="none" w:sz="0" w:space="0" w:color="auto"/>
                                    <w:right w:val="none" w:sz="0" w:space="0" w:color="auto"/>
                                  </w:divBdr>
                                </w:div>
                                <w:div w:id="1412660057">
                                  <w:marLeft w:val="0"/>
                                  <w:marRight w:val="0"/>
                                  <w:marTop w:val="0"/>
                                  <w:marBottom w:val="0"/>
                                  <w:divBdr>
                                    <w:top w:val="none" w:sz="0" w:space="0" w:color="auto"/>
                                    <w:left w:val="none" w:sz="0" w:space="0" w:color="auto"/>
                                    <w:bottom w:val="none" w:sz="0" w:space="0" w:color="auto"/>
                                    <w:right w:val="none" w:sz="0" w:space="0" w:color="auto"/>
                                  </w:divBdr>
                                </w:div>
                                <w:div w:id="1083800960">
                                  <w:marLeft w:val="0"/>
                                  <w:marRight w:val="0"/>
                                  <w:marTop w:val="0"/>
                                  <w:marBottom w:val="0"/>
                                  <w:divBdr>
                                    <w:top w:val="none" w:sz="0" w:space="0" w:color="auto"/>
                                    <w:left w:val="none" w:sz="0" w:space="0" w:color="auto"/>
                                    <w:bottom w:val="none" w:sz="0" w:space="0" w:color="auto"/>
                                    <w:right w:val="none" w:sz="0" w:space="0" w:color="auto"/>
                                  </w:divBdr>
                                </w:div>
                                <w:div w:id="1379553851">
                                  <w:marLeft w:val="0"/>
                                  <w:marRight w:val="0"/>
                                  <w:marTop w:val="0"/>
                                  <w:marBottom w:val="0"/>
                                  <w:divBdr>
                                    <w:top w:val="none" w:sz="0" w:space="0" w:color="auto"/>
                                    <w:left w:val="none" w:sz="0" w:space="0" w:color="auto"/>
                                    <w:bottom w:val="none" w:sz="0" w:space="0" w:color="auto"/>
                                    <w:right w:val="none" w:sz="0" w:space="0" w:color="auto"/>
                                  </w:divBdr>
                                </w:div>
                                <w:div w:id="1296254066">
                                  <w:marLeft w:val="0"/>
                                  <w:marRight w:val="0"/>
                                  <w:marTop w:val="0"/>
                                  <w:marBottom w:val="0"/>
                                  <w:divBdr>
                                    <w:top w:val="none" w:sz="0" w:space="0" w:color="auto"/>
                                    <w:left w:val="none" w:sz="0" w:space="0" w:color="auto"/>
                                    <w:bottom w:val="none" w:sz="0" w:space="0" w:color="auto"/>
                                    <w:right w:val="none" w:sz="0" w:space="0" w:color="auto"/>
                                  </w:divBdr>
                                </w:div>
                                <w:div w:id="1766459100">
                                  <w:marLeft w:val="0"/>
                                  <w:marRight w:val="0"/>
                                  <w:marTop w:val="0"/>
                                  <w:marBottom w:val="0"/>
                                  <w:divBdr>
                                    <w:top w:val="none" w:sz="0" w:space="0" w:color="auto"/>
                                    <w:left w:val="none" w:sz="0" w:space="0" w:color="auto"/>
                                    <w:bottom w:val="none" w:sz="0" w:space="0" w:color="auto"/>
                                    <w:right w:val="none" w:sz="0" w:space="0" w:color="auto"/>
                                  </w:divBdr>
                                </w:div>
                                <w:div w:id="1075511394">
                                  <w:marLeft w:val="0"/>
                                  <w:marRight w:val="0"/>
                                  <w:marTop w:val="0"/>
                                  <w:marBottom w:val="0"/>
                                  <w:divBdr>
                                    <w:top w:val="none" w:sz="0" w:space="0" w:color="auto"/>
                                    <w:left w:val="none" w:sz="0" w:space="0" w:color="auto"/>
                                    <w:bottom w:val="none" w:sz="0" w:space="0" w:color="auto"/>
                                    <w:right w:val="none" w:sz="0" w:space="0" w:color="auto"/>
                                  </w:divBdr>
                                </w:div>
                                <w:div w:id="937444935">
                                  <w:marLeft w:val="0"/>
                                  <w:marRight w:val="0"/>
                                  <w:marTop w:val="0"/>
                                  <w:marBottom w:val="0"/>
                                  <w:divBdr>
                                    <w:top w:val="none" w:sz="0" w:space="0" w:color="auto"/>
                                    <w:left w:val="none" w:sz="0" w:space="0" w:color="auto"/>
                                    <w:bottom w:val="none" w:sz="0" w:space="0" w:color="auto"/>
                                    <w:right w:val="none" w:sz="0" w:space="0" w:color="auto"/>
                                  </w:divBdr>
                                </w:div>
                                <w:div w:id="565265686">
                                  <w:marLeft w:val="0"/>
                                  <w:marRight w:val="0"/>
                                  <w:marTop w:val="0"/>
                                  <w:marBottom w:val="0"/>
                                  <w:divBdr>
                                    <w:top w:val="none" w:sz="0" w:space="0" w:color="auto"/>
                                    <w:left w:val="none" w:sz="0" w:space="0" w:color="auto"/>
                                    <w:bottom w:val="none" w:sz="0" w:space="0" w:color="auto"/>
                                    <w:right w:val="none" w:sz="0" w:space="0" w:color="auto"/>
                                  </w:divBdr>
                                </w:div>
                                <w:div w:id="1989357272">
                                  <w:marLeft w:val="0"/>
                                  <w:marRight w:val="0"/>
                                  <w:marTop w:val="0"/>
                                  <w:marBottom w:val="0"/>
                                  <w:divBdr>
                                    <w:top w:val="none" w:sz="0" w:space="0" w:color="auto"/>
                                    <w:left w:val="none" w:sz="0" w:space="0" w:color="auto"/>
                                    <w:bottom w:val="none" w:sz="0" w:space="0" w:color="auto"/>
                                    <w:right w:val="none" w:sz="0" w:space="0" w:color="auto"/>
                                  </w:divBdr>
                                </w:div>
                                <w:div w:id="555894537">
                                  <w:marLeft w:val="0"/>
                                  <w:marRight w:val="0"/>
                                  <w:marTop w:val="0"/>
                                  <w:marBottom w:val="0"/>
                                  <w:divBdr>
                                    <w:top w:val="none" w:sz="0" w:space="0" w:color="auto"/>
                                    <w:left w:val="none" w:sz="0" w:space="0" w:color="auto"/>
                                    <w:bottom w:val="none" w:sz="0" w:space="0" w:color="auto"/>
                                    <w:right w:val="none" w:sz="0" w:space="0" w:color="auto"/>
                                  </w:divBdr>
                                </w:div>
                                <w:div w:id="1181552294">
                                  <w:marLeft w:val="0"/>
                                  <w:marRight w:val="0"/>
                                  <w:marTop w:val="0"/>
                                  <w:marBottom w:val="0"/>
                                  <w:divBdr>
                                    <w:top w:val="none" w:sz="0" w:space="0" w:color="auto"/>
                                    <w:left w:val="none" w:sz="0" w:space="0" w:color="auto"/>
                                    <w:bottom w:val="none" w:sz="0" w:space="0" w:color="auto"/>
                                    <w:right w:val="none" w:sz="0" w:space="0" w:color="auto"/>
                                  </w:divBdr>
                                </w:div>
                                <w:div w:id="2031762045">
                                  <w:marLeft w:val="0"/>
                                  <w:marRight w:val="0"/>
                                  <w:marTop w:val="0"/>
                                  <w:marBottom w:val="0"/>
                                  <w:divBdr>
                                    <w:top w:val="none" w:sz="0" w:space="0" w:color="auto"/>
                                    <w:left w:val="none" w:sz="0" w:space="0" w:color="auto"/>
                                    <w:bottom w:val="none" w:sz="0" w:space="0" w:color="auto"/>
                                    <w:right w:val="none" w:sz="0" w:space="0" w:color="auto"/>
                                  </w:divBdr>
                                </w:div>
                                <w:div w:id="1407454923">
                                  <w:marLeft w:val="0"/>
                                  <w:marRight w:val="0"/>
                                  <w:marTop w:val="0"/>
                                  <w:marBottom w:val="0"/>
                                  <w:divBdr>
                                    <w:top w:val="none" w:sz="0" w:space="0" w:color="auto"/>
                                    <w:left w:val="none" w:sz="0" w:space="0" w:color="auto"/>
                                    <w:bottom w:val="none" w:sz="0" w:space="0" w:color="auto"/>
                                    <w:right w:val="none" w:sz="0" w:space="0" w:color="auto"/>
                                  </w:divBdr>
                                </w:div>
                                <w:div w:id="2101830619">
                                  <w:marLeft w:val="0"/>
                                  <w:marRight w:val="0"/>
                                  <w:marTop w:val="0"/>
                                  <w:marBottom w:val="0"/>
                                  <w:divBdr>
                                    <w:top w:val="none" w:sz="0" w:space="0" w:color="auto"/>
                                    <w:left w:val="none" w:sz="0" w:space="0" w:color="auto"/>
                                    <w:bottom w:val="none" w:sz="0" w:space="0" w:color="auto"/>
                                    <w:right w:val="none" w:sz="0" w:space="0" w:color="auto"/>
                                  </w:divBdr>
                                </w:div>
                                <w:div w:id="2133860513">
                                  <w:marLeft w:val="0"/>
                                  <w:marRight w:val="0"/>
                                  <w:marTop w:val="0"/>
                                  <w:marBottom w:val="0"/>
                                  <w:divBdr>
                                    <w:top w:val="none" w:sz="0" w:space="0" w:color="auto"/>
                                    <w:left w:val="none" w:sz="0" w:space="0" w:color="auto"/>
                                    <w:bottom w:val="none" w:sz="0" w:space="0" w:color="auto"/>
                                    <w:right w:val="none" w:sz="0" w:space="0" w:color="auto"/>
                                  </w:divBdr>
                                </w:div>
                                <w:div w:id="1133595452">
                                  <w:marLeft w:val="0"/>
                                  <w:marRight w:val="0"/>
                                  <w:marTop w:val="0"/>
                                  <w:marBottom w:val="0"/>
                                  <w:divBdr>
                                    <w:top w:val="none" w:sz="0" w:space="0" w:color="auto"/>
                                    <w:left w:val="none" w:sz="0" w:space="0" w:color="auto"/>
                                    <w:bottom w:val="none" w:sz="0" w:space="0" w:color="auto"/>
                                    <w:right w:val="none" w:sz="0" w:space="0" w:color="auto"/>
                                  </w:divBdr>
                                </w:div>
                                <w:div w:id="1424574192">
                                  <w:marLeft w:val="0"/>
                                  <w:marRight w:val="0"/>
                                  <w:marTop w:val="0"/>
                                  <w:marBottom w:val="0"/>
                                  <w:divBdr>
                                    <w:top w:val="none" w:sz="0" w:space="0" w:color="auto"/>
                                    <w:left w:val="none" w:sz="0" w:space="0" w:color="auto"/>
                                    <w:bottom w:val="none" w:sz="0" w:space="0" w:color="auto"/>
                                    <w:right w:val="none" w:sz="0" w:space="0" w:color="auto"/>
                                  </w:divBdr>
                                </w:div>
                                <w:div w:id="2026591538">
                                  <w:marLeft w:val="0"/>
                                  <w:marRight w:val="0"/>
                                  <w:marTop w:val="0"/>
                                  <w:marBottom w:val="0"/>
                                  <w:divBdr>
                                    <w:top w:val="none" w:sz="0" w:space="0" w:color="auto"/>
                                    <w:left w:val="none" w:sz="0" w:space="0" w:color="auto"/>
                                    <w:bottom w:val="none" w:sz="0" w:space="0" w:color="auto"/>
                                    <w:right w:val="none" w:sz="0" w:space="0" w:color="auto"/>
                                  </w:divBdr>
                                </w:div>
                                <w:div w:id="329258110">
                                  <w:marLeft w:val="0"/>
                                  <w:marRight w:val="0"/>
                                  <w:marTop w:val="0"/>
                                  <w:marBottom w:val="0"/>
                                  <w:divBdr>
                                    <w:top w:val="none" w:sz="0" w:space="0" w:color="auto"/>
                                    <w:left w:val="none" w:sz="0" w:space="0" w:color="auto"/>
                                    <w:bottom w:val="none" w:sz="0" w:space="0" w:color="auto"/>
                                    <w:right w:val="none" w:sz="0" w:space="0" w:color="auto"/>
                                  </w:divBdr>
                                </w:div>
                                <w:div w:id="713887322">
                                  <w:marLeft w:val="0"/>
                                  <w:marRight w:val="0"/>
                                  <w:marTop w:val="0"/>
                                  <w:marBottom w:val="0"/>
                                  <w:divBdr>
                                    <w:top w:val="none" w:sz="0" w:space="0" w:color="auto"/>
                                    <w:left w:val="none" w:sz="0" w:space="0" w:color="auto"/>
                                    <w:bottom w:val="none" w:sz="0" w:space="0" w:color="auto"/>
                                    <w:right w:val="none" w:sz="0" w:space="0" w:color="auto"/>
                                  </w:divBdr>
                                </w:div>
                                <w:div w:id="616104704">
                                  <w:marLeft w:val="0"/>
                                  <w:marRight w:val="0"/>
                                  <w:marTop w:val="0"/>
                                  <w:marBottom w:val="0"/>
                                  <w:divBdr>
                                    <w:top w:val="none" w:sz="0" w:space="0" w:color="auto"/>
                                    <w:left w:val="none" w:sz="0" w:space="0" w:color="auto"/>
                                    <w:bottom w:val="none" w:sz="0" w:space="0" w:color="auto"/>
                                    <w:right w:val="none" w:sz="0" w:space="0" w:color="auto"/>
                                  </w:divBdr>
                                </w:div>
                                <w:div w:id="491456501">
                                  <w:marLeft w:val="0"/>
                                  <w:marRight w:val="0"/>
                                  <w:marTop w:val="0"/>
                                  <w:marBottom w:val="0"/>
                                  <w:divBdr>
                                    <w:top w:val="none" w:sz="0" w:space="0" w:color="auto"/>
                                    <w:left w:val="none" w:sz="0" w:space="0" w:color="auto"/>
                                    <w:bottom w:val="none" w:sz="0" w:space="0" w:color="auto"/>
                                    <w:right w:val="none" w:sz="0" w:space="0" w:color="auto"/>
                                  </w:divBdr>
                                </w:div>
                                <w:div w:id="127975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720948">
                          <w:marLeft w:val="0"/>
                          <w:marRight w:val="0"/>
                          <w:marTop w:val="0"/>
                          <w:marBottom w:val="0"/>
                          <w:divBdr>
                            <w:top w:val="none" w:sz="0" w:space="0" w:color="auto"/>
                            <w:left w:val="none" w:sz="0" w:space="0" w:color="auto"/>
                            <w:bottom w:val="none" w:sz="0" w:space="0" w:color="auto"/>
                            <w:right w:val="none" w:sz="0" w:space="0" w:color="auto"/>
                          </w:divBdr>
                          <w:divsChild>
                            <w:div w:id="574629987">
                              <w:marLeft w:val="0"/>
                              <w:marRight w:val="0"/>
                              <w:marTop w:val="0"/>
                              <w:marBottom w:val="0"/>
                              <w:divBdr>
                                <w:top w:val="none" w:sz="0" w:space="0" w:color="auto"/>
                                <w:left w:val="none" w:sz="0" w:space="0" w:color="auto"/>
                                <w:bottom w:val="none" w:sz="0" w:space="0" w:color="auto"/>
                                <w:right w:val="none" w:sz="0" w:space="0" w:color="auto"/>
                              </w:divBdr>
                              <w:divsChild>
                                <w:div w:id="818619562">
                                  <w:marLeft w:val="0"/>
                                  <w:marRight w:val="0"/>
                                  <w:marTop w:val="0"/>
                                  <w:marBottom w:val="0"/>
                                  <w:divBdr>
                                    <w:top w:val="none" w:sz="0" w:space="0" w:color="auto"/>
                                    <w:left w:val="none" w:sz="0" w:space="0" w:color="auto"/>
                                    <w:bottom w:val="none" w:sz="0" w:space="0" w:color="auto"/>
                                    <w:right w:val="none" w:sz="0" w:space="0" w:color="auto"/>
                                  </w:divBdr>
                                </w:div>
                                <w:div w:id="284774538">
                                  <w:marLeft w:val="0"/>
                                  <w:marRight w:val="0"/>
                                  <w:marTop w:val="0"/>
                                  <w:marBottom w:val="0"/>
                                  <w:divBdr>
                                    <w:top w:val="none" w:sz="0" w:space="0" w:color="auto"/>
                                    <w:left w:val="none" w:sz="0" w:space="0" w:color="auto"/>
                                    <w:bottom w:val="none" w:sz="0" w:space="0" w:color="auto"/>
                                    <w:right w:val="none" w:sz="0" w:space="0" w:color="auto"/>
                                  </w:divBdr>
                                </w:div>
                                <w:div w:id="1377200036">
                                  <w:marLeft w:val="0"/>
                                  <w:marRight w:val="0"/>
                                  <w:marTop w:val="0"/>
                                  <w:marBottom w:val="0"/>
                                  <w:divBdr>
                                    <w:top w:val="none" w:sz="0" w:space="0" w:color="auto"/>
                                    <w:left w:val="none" w:sz="0" w:space="0" w:color="auto"/>
                                    <w:bottom w:val="none" w:sz="0" w:space="0" w:color="auto"/>
                                    <w:right w:val="none" w:sz="0" w:space="0" w:color="auto"/>
                                  </w:divBdr>
                                </w:div>
                                <w:div w:id="536090770">
                                  <w:marLeft w:val="0"/>
                                  <w:marRight w:val="0"/>
                                  <w:marTop w:val="0"/>
                                  <w:marBottom w:val="0"/>
                                  <w:divBdr>
                                    <w:top w:val="none" w:sz="0" w:space="0" w:color="auto"/>
                                    <w:left w:val="none" w:sz="0" w:space="0" w:color="auto"/>
                                    <w:bottom w:val="none" w:sz="0" w:space="0" w:color="auto"/>
                                    <w:right w:val="none" w:sz="0" w:space="0" w:color="auto"/>
                                  </w:divBdr>
                                </w:div>
                                <w:div w:id="852842418">
                                  <w:marLeft w:val="0"/>
                                  <w:marRight w:val="0"/>
                                  <w:marTop w:val="0"/>
                                  <w:marBottom w:val="0"/>
                                  <w:divBdr>
                                    <w:top w:val="none" w:sz="0" w:space="0" w:color="auto"/>
                                    <w:left w:val="none" w:sz="0" w:space="0" w:color="auto"/>
                                    <w:bottom w:val="none" w:sz="0" w:space="0" w:color="auto"/>
                                    <w:right w:val="none" w:sz="0" w:space="0" w:color="auto"/>
                                  </w:divBdr>
                                </w:div>
                                <w:div w:id="1650789965">
                                  <w:marLeft w:val="0"/>
                                  <w:marRight w:val="0"/>
                                  <w:marTop w:val="0"/>
                                  <w:marBottom w:val="0"/>
                                  <w:divBdr>
                                    <w:top w:val="none" w:sz="0" w:space="0" w:color="auto"/>
                                    <w:left w:val="none" w:sz="0" w:space="0" w:color="auto"/>
                                    <w:bottom w:val="none" w:sz="0" w:space="0" w:color="auto"/>
                                    <w:right w:val="none" w:sz="0" w:space="0" w:color="auto"/>
                                  </w:divBdr>
                                </w:div>
                                <w:div w:id="871040942">
                                  <w:marLeft w:val="0"/>
                                  <w:marRight w:val="0"/>
                                  <w:marTop w:val="0"/>
                                  <w:marBottom w:val="0"/>
                                  <w:divBdr>
                                    <w:top w:val="none" w:sz="0" w:space="0" w:color="auto"/>
                                    <w:left w:val="none" w:sz="0" w:space="0" w:color="auto"/>
                                    <w:bottom w:val="none" w:sz="0" w:space="0" w:color="auto"/>
                                    <w:right w:val="none" w:sz="0" w:space="0" w:color="auto"/>
                                  </w:divBdr>
                                </w:div>
                                <w:div w:id="955604831">
                                  <w:marLeft w:val="0"/>
                                  <w:marRight w:val="0"/>
                                  <w:marTop w:val="0"/>
                                  <w:marBottom w:val="0"/>
                                  <w:divBdr>
                                    <w:top w:val="none" w:sz="0" w:space="0" w:color="auto"/>
                                    <w:left w:val="none" w:sz="0" w:space="0" w:color="auto"/>
                                    <w:bottom w:val="none" w:sz="0" w:space="0" w:color="auto"/>
                                    <w:right w:val="none" w:sz="0" w:space="0" w:color="auto"/>
                                  </w:divBdr>
                                </w:div>
                                <w:div w:id="1819688305">
                                  <w:marLeft w:val="0"/>
                                  <w:marRight w:val="0"/>
                                  <w:marTop w:val="0"/>
                                  <w:marBottom w:val="0"/>
                                  <w:divBdr>
                                    <w:top w:val="none" w:sz="0" w:space="0" w:color="auto"/>
                                    <w:left w:val="none" w:sz="0" w:space="0" w:color="auto"/>
                                    <w:bottom w:val="none" w:sz="0" w:space="0" w:color="auto"/>
                                    <w:right w:val="none" w:sz="0" w:space="0" w:color="auto"/>
                                  </w:divBdr>
                                </w:div>
                                <w:div w:id="843978254">
                                  <w:marLeft w:val="0"/>
                                  <w:marRight w:val="0"/>
                                  <w:marTop w:val="0"/>
                                  <w:marBottom w:val="0"/>
                                  <w:divBdr>
                                    <w:top w:val="none" w:sz="0" w:space="0" w:color="auto"/>
                                    <w:left w:val="none" w:sz="0" w:space="0" w:color="auto"/>
                                    <w:bottom w:val="none" w:sz="0" w:space="0" w:color="auto"/>
                                    <w:right w:val="none" w:sz="0" w:space="0" w:color="auto"/>
                                  </w:divBdr>
                                </w:div>
                                <w:div w:id="356010058">
                                  <w:marLeft w:val="0"/>
                                  <w:marRight w:val="0"/>
                                  <w:marTop w:val="0"/>
                                  <w:marBottom w:val="0"/>
                                  <w:divBdr>
                                    <w:top w:val="none" w:sz="0" w:space="0" w:color="auto"/>
                                    <w:left w:val="none" w:sz="0" w:space="0" w:color="auto"/>
                                    <w:bottom w:val="none" w:sz="0" w:space="0" w:color="auto"/>
                                    <w:right w:val="none" w:sz="0" w:space="0" w:color="auto"/>
                                  </w:divBdr>
                                </w:div>
                                <w:div w:id="1580405717">
                                  <w:marLeft w:val="0"/>
                                  <w:marRight w:val="0"/>
                                  <w:marTop w:val="0"/>
                                  <w:marBottom w:val="0"/>
                                  <w:divBdr>
                                    <w:top w:val="none" w:sz="0" w:space="0" w:color="auto"/>
                                    <w:left w:val="none" w:sz="0" w:space="0" w:color="auto"/>
                                    <w:bottom w:val="none" w:sz="0" w:space="0" w:color="auto"/>
                                    <w:right w:val="none" w:sz="0" w:space="0" w:color="auto"/>
                                  </w:divBdr>
                                </w:div>
                                <w:div w:id="1349991165">
                                  <w:marLeft w:val="0"/>
                                  <w:marRight w:val="0"/>
                                  <w:marTop w:val="0"/>
                                  <w:marBottom w:val="0"/>
                                  <w:divBdr>
                                    <w:top w:val="none" w:sz="0" w:space="0" w:color="auto"/>
                                    <w:left w:val="none" w:sz="0" w:space="0" w:color="auto"/>
                                    <w:bottom w:val="none" w:sz="0" w:space="0" w:color="auto"/>
                                    <w:right w:val="none" w:sz="0" w:space="0" w:color="auto"/>
                                  </w:divBdr>
                                </w:div>
                                <w:div w:id="48575963">
                                  <w:marLeft w:val="0"/>
                                  <w:marRight w:val="0"/>
                                  <w:marTop w:val="0"/>
                                  <w:marBottom w:val="0"/>
                                  <w:divBdr>
                                    <w:top w:val="none" w:sz="0" w:space="0" w:color="auto"/>
                                    <w:left w:val="none" w:sz="0" w:space="0" w:color="auto"/>
                                    <w:bottom w:val="none" w:sz="0" w:space="0" w:color="auto"/>
                                    <w:right w:val="none" w:sz="0" w:space="0" w:color="auto"/>
                                  </w:divBdr>
                                </w:div>
                                <w:div w:id="989361950">
                                  <w:marLeft w:val="0"/>
                                  <w:marRight w:val="0"/>
                                  <w:marTop w:val="0"/>
                                  <w:marBottom w:val="0"/>
                                  <w:divBdr>
                                    <w:top w:val="none" w:sz="0" w:space="0" w:color="auto"/>
                                    <w:left w:val="none" w:sz="0" w:space="0" w:color="auto"/>
                                    <w:bottom w:val="none" w:sz="0" w:space="0" w:color="auto"/>
                                    <w:right w:val="none" w:sz="0" w:space="0" w:color="auto"/>
                                  </w:divBdr>
                                </w:div>
                                <w:div w:id="1496144525">
                                  <w:marLeft w:val="0"/>
                                  <w:marRight w:val="0"/>
                                  <w:marTop w:val="0"/>
                                  <w:marBottom w:val="0"/>
                                  <w:divBdr>
                                    <w:top w:val="none" w:sz="0" w:space="0" w:color="auto"/>
                                    <w:left w:val="none" w:sz="0" w:space="0" w:color="auto"/>
                                    <w:bottom w:val="none" w:sz="0" w:space="0" w:color="auto"/>
                                    <w:right w:val="none" w:sz="0" w:space="0" w:color="auto"/>
                                  </w:divBdr>
                                </w:div>
                                <w:div w:id="1672752762">
                                  <w:marLeft w:val="0"/>
                                  <w:marRight w:val="0"/>
                                  <w:marTop w:val="0"/>
                                  <w:marBottom w:val="0"/>
                                  <w:divBdr>
                                    <w:top w:val="none" w:sz="0" w:space="0" w:color="auto"/>
                                    <w:left w:val="none" w:sz="0" w:space="0" w:color="auto"/>
                                    <w:bottom w:val="none" w:sz="0" w:space="0" w:color="auto"/>
                                    <w:right w:val="none" w:sz="0" w:space="0" w:color="auto"/>
                                  </w:divBdr>
                                </w:div>
                                <w:div w:id="396633591">
                                  <w:marLeft w:val="0"/>
                                  <w:marRight w:val="0"/>
                                  <w:marTop w:val="0"/>
                                  <w:marBottom w:val="0"/>
                                  <w:divBdr>
                                    <w:top w:val="none" w:sz="0" w:space="0" w:color="auto"/>
                                    <w:left w:val="none" w:sz="0" w:space="0" w:color="auto"/>
                                    <w:bottom w:val="none" w:sz="0" w:space="0" w:color="auto"/>
                                    <w:right w:val="none" w:sz="0" w:space="0" w:color="auto"/>
                                  </w:divBdr>
                                </w:div>
                                <w:div w:id="315570158">
                                  <w:marLeft w:val="0"/>
                                  <w:marRight w:val="0"/>
                                  <w:marTop w:val="0"/>
                                  <w:marBottom w:val="0"/>
                                  <w:divBdr>
                                    <w:top w:val="none" w:sz="0" w:space="0" w:color="auto"/>
                                    <w:left w:val="none" w:sz="0" w:space="0" w:color="auto"/>
                                    <w:bottom w:val="none" w:sz="0" w:space="0" w:color="auto"/>
                                    <w:right w:val="none" w:sz="0" w:space="0" w:color="auto"/>
                                  </w:divBdr>
                                </w:div>
                                <w:div w:id="1227760374">
                                  <w:marLeft w:val="0"/>
                                  <w:marRight w:val="0"/>
                                  <w:marTop w:val="0"/>
                                  <w:marBottom w:val="0"/>
                                  <w:divBdr>
                                    <w:top w:val="none" w:sz="0" w:space="0" w:color="auto"/>
                                    <w:left w:val="none" w:sz="0" w:space="0" w:color="auto"/>
                                    <w:bottom w:val="none" w:sz="0" w:space="0" w:color="auto"/>
                                    <w:right w:val="none" w:sz="0" w:space="0" w:color="auto"/>
                                  </w:divBdr>
                                </w:div>
                                <w:div w:id="1315524274">
                                  <w:marLeft w:val="0"/>
                                  <w:marRight w:val="0"/>
                                  <w:marTop w:val="0"/>
                                  <w:marBottom w:val="0"/>
                                  <w:divBdr>
                                    <w:top w:val="none" w:sz="0" w:space="0" w:color="auto"/>
                                    <w:left w:val="none" w:sz="0" w:space="0" w:color="auto"/>
                                    <w:bottom w:val="none" w:sz="0" w:space="0" w:color="auto"/>
                                    <w:right w:val="none" w:sz="0" w:space="0" w:color="auto"/>
                                  </w:divBdr>
                                </w:div>
                                <w:div w:id="724983771">
                                  <w:marLeft w:val="0"/>
                                  <w:marRight w:val="0"/>
                                  <w:marTop w:val="0"/>
                                  <w:marBottom w:val="0"/>
                                  <w:divBdr>
                                    <w:top w:val="none" w:sz="0" w:space="0" w:color="auto"/>
                                    <w:left w:val="none" w:sz="0" w:space="0" w:color="auto"/>
                                    <w:bottom w:val="none" w:sz="0" w:space="0" w:color="auto"/>
                                    <w:right w:val="none" w:sz="0" w:space="0" w:color="auto"/>
                                  </w:divBdr>
                                </w:div>
                                <w:div w:id="1734546023">
                                  <w:marLeft w:val="0"/>
                                  <w:marRight w:val="0"/>
                                  <w:marTop w:val="0"/>
                                  <w:marBottom w:val="0"/>
                                  <w:divBdr>
                                    <w:top w:val="none" w:sz="0" w:space="0" w:color="auto"/>
                                    <w:left w:val="none" w:sz="0" w:space="0" w:color="auto"/>
                                    <w:bottom w:val="none" w:sz="0" w:space="0" w:color="auto"/>
                                    <w:right w:val="none" w:sz="0" w:space="0" w:color="auto"/>
                                  </w:divBdr>
                                </w:div>
                                <w:div w:id="2015305596">
                                  <w:marLeft w:val="0"/>
                                  <w:marRight w:val="0"/>
                                  <w:marTop w:val="0"/>
                                  <w:marBottom w:val="0"/>
                                  <w:divBdr>
                                    <w:top w:val="none" w:sz="0" w:space="0" w:color="auto"/>
                                    <w:left w:val="none" w:sz="0" w:space="0" w:color="auto"/>
                                    <w:bottom w:val="none" w:sz="0" w:space="0" w:color="auto"/>
                                    <w:right w:val="none" w:sz="0" w:space="0" w:color="auto"/>
                                  </w:divBdr>
                                </w:div>
                                <w:div w:id="1663122314">
                                  <w:marLeft w:val="0"/>
                                  <w:marRight w:val="0"/>
                                  <w:marTop w:val="0"/>
                                  <w:marBottom w:val="0"/>
                                  <w:divBdr>
                                    <w:top w:val="none" w:sz="0" w:space="0" w:color="auto"/>
                                    <w:left w:val="none" w:sz="0" w:space="0" w:color="auto"/>
                                    <w:bottom w:val="none" w:sz="0" w:space="0" w:color="auto"/>
                                    <w:right w:val="none" w:sz="0" w:space="0" w:color="auto"/>
                                  </w:divBdr>
                                </w:div>
                                <w:div w:id="1093627625">
                                  <w:marLeft w:val="0"/>
                                  <w:marRight w:val="0"/>
                                  <w:marTop w:val="0"/>
                                  <w:marBottom w:val="0"/>
                                  <w:divBdr>
                                    <w:top w:val="none" w:sz="0" w:space="0" w:color="auto"/>
                                    <w:left w:val="none" w:sz="0" w:space="0" w:color="auto"/>
                                    <w:bottom w:val="none" w:sz="0" w:space="0" w:color="auto"/>
                                    <w:right w:val="none" w:sz="0" w:space="0" w:color="auto"/>
                                  </w:divBdr>
                                </w:div>
                                <w:div w:id="2042824685">
                                  <w:marLeft w:val="0"/>
                                  <w:marRight w:val="0"/>
                                  <w:marTop w:val="0"/>
                                  <w:marBottom w:val="0"/>
                                  <w:divBdr>
                                    <w:top w:val="none" w:sz="0" w:space="0" w:color="auto"/>
                                    <w:left w:val="none" w:sz="0" w:space="0" w:color="auto"/>
                                    <w:bottom w:val="none" w:sz="0" w:space="0" w:color="auto"/>
                                    <w:right w:val="none" w:sz="0" w:space="0" w:color="auto"/>
                                  </w:divBdr>
                                </w:div>
                                <w:div w:id="639458006">
                                  <w:marLeft w:val="0"/>
                                  <w:marRight w:val="0"/>
                                  <w:marTop w:val="0"/>
                                  <w:marBottom w:val="0"/>
                                  <w:divBdr>
                                    <w:top w:val="none" w:sz="0" w:space="0" w:color="auto"/>
                                    <w:left w:val="none" w:sz="0" w:space="0" w:color="auto"/>
                                    <w:bottom w:val="none" w:sz="0" w:space="0" w:color="auto"/>
                                    <w:right w:val="none" w:sz="0" w:space="0" w:color="auto"/>
                                  </w:divBdr>
                                </w:div>
                                <w:div w:id="1706170643">
                                  <w:marLeft w:val="0"/>
                                  <w:marRight w:val="0"/>
                                  <w:marTop w:val="0"/>
                                  <w:marBottom w:val="0"/>
                                  <w:divBdr>
                                    <w:top w:val="none" w:sz="0" w:space="0" w:color="auto"/>
                                    <w:left w:val="none" w:sz="0" w:space="0" w:color="auto"/>
                                    <w:bottom w:val="none" w:sz="0" w:space="0" w:color="auto"/>
                                    <w:right w:val="none" w:sz="0" w:space="0" w:color="auto"/>
                                  </w:divBdr>
                                </w:div>
                                <w:div w:id="3644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0442450">
      <w:bodyDiv w:val="1"/>
      <w:marLeft w:val="0"/>
      <w:marRight w:val="0"/>
      <w:marTop w:val="0"/>
      <w:marBottom w:val="0"/>
      <w:divBdr>
        <w:top w:val="none" w:sz="0" w:space="0" w:color="auto"/>
        <w:left w:val="none" w:sz="0" w:space="0" w:color="auto"/>
        <w:bottom w:val="none" w:sz="0" w:space="0" w:color="auto"/>
        <w:right w:val="none" w:sz="0" w:space="0" w:color="auto"/>
      </w:divBdr>
      <w:divsChild>
        <w:div w:id="627856497">
          <w:marLeft w:val="0"/>
          <w:marRight w:val="0"/>
          <w:marTop w:val="0"/>
          <w:marBottom w:val="0"/>
          <w:divBdr>
            <w:top w:val="none" w:sz="0" w:space="0" w:color="auto"/>
            <w:left w:val="none" w:sz="0" w:space="0" w:color="auto"/>
            <w:bottom w:val="none" w:sz="0" w:space="0" w:color="auto"/>
            <w:right w:val="none" w:sz="0" w:space="0" w:color="auto"/>
          </w:divBdr>
        </w:div>
        <w:div w:id="3986701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do.dmarek@onet.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654</Words>
  <Characters>3926</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Grzywacz</dc:creator>
  <cp:keywords/>
  <dc:description/>
  <cp:lastModifiedBy>slawek</cp:lastModifiedBy>
  <cp:revision>3</cp:revision>
  <cp:lastPrinted>2015-03-20T08:23:00Z</cp:lastPrinted>
  <dcterms:created xsi:type="dcterms:W3CDTF">2015-04-28T10:49:00Z</dcterms:created>
  <dcterms:modified xsi:type="dcterms:W3CDTF">2020-01-24T12:33:00Z</dcterms:modified>
</cp:coreProperties>
</file>